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ACE" w:rsidRDefault="00D14D60" w:rsidP="00D14D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D60"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 w:rsidRPr="00D14D60">
        <w:rPr>
          <w:rFonts w:ascii="Times New Roman" w:hAnsi="Times New Roman"/>
          <w:b/>
          <w:sz w:val="24"/>
          <w:szCs w:val="24"/>
        </w:rPr>
        <w:t>С 1 апреля 2025 года для иностранных граждан и лиц без гражданства изменятся</w:t>
      </w:r>
      <w:r w:rsidRPr="00D14D60">
        <w:rPr>
          <w:rFonts w:ascii="Times New Roman" w:hAnsi="Times New Roman"/>
          <w:b/>
          <w:sz w:val="24"/>
          <w:szCs w:val="24"/>
        </w:rPr>
        <w:br/>
        <w:t>правила приема в школы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="00B84ACE">
        <w:rPr>
          <w:rFonts w:ascii="Times New Roman" w:hAnsi="Times New Roman"/>
          <w:sz w:val="24"/>
          <w:szCs w:val="24"/>
        </w:rPr>
        <w:t xml:space="preserve">     </w:t>
      </w:r>
      <w:r w:rsidRPr="00D14D60">
        <w:rPr>
          <w:rFonts w:ascii="Times New Roman" w:hAnsi="Times New Roman"/>
          <w:sz w:val="24"/>
          <w:szCs w:val="24"/>
        </w:rPr>
        <w:t>Приказом Министерства просвещения Российской Федерации от 4 марта 2025 года</w:t>
      </w:r>
      <w:r w:rsidRPr="00D14D60">
        <w:rPr>
          <w:rFonts w:ascii="Times New Roman" w:hAnsi="Times New Roman"/>
          <w:sz w:val="24"/>
          <w:szCs w:val="24"/>
        </w:rPr>
        <w:br/>
        <w:t>№ 171 внесены изменения в Порядок приема на обучение по образовательным программам</w:t>
      </w:r>
      <w:r w:rsidRPr="00D14D60">
        <w:rPr>
          <w:rFonts w:ascii="Times New Roman" w:hAnsi="Times New Roman"/>
          <w:sz w:val="24"/>
          <w:szCs w:val="24"/>
        </w:rPr>
        <w:br/>
        <w:t>начального общего, основного общего и среднего общего образования, утвержденный</w:t>
      </w:r>
      <w:r w:rsidRPr="00D14D60">
        <w:rPr>
          <w:rFonts w:ascii="Times New Roman" w:hAnsi="Times New Roman"/>
          <w:sz w:val="24"/>
          <w:szCs w:val="24"/>
        </w:rPr>
        <w:br/>
        <w:t xml:space="preserve">приказом Министерства просвещения Российской Федерации от 2 сентября 2020 года </w:t>
      </w:r>
      <w:proofErr w:type="gramEnd"/>
    </w:p>
    <w:p w:rsidR="00D14D60" w:rsidRPr="00D14D60" w:rsidRDefault="00D14D60" w:rsidP="00D14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D60">
        <w:rPr>
          <w:rFonts w:ascii="Times New Roman" w:hAnsi="Times New Roman"/>
          <w:sz w:val="24"/>
          <w:szCs w:val="24"/>
        </w:rPr>
        <w:t>№</w:t>
      </w:r>
      <w:r w:rsidR="00B84ACE" w:rsidRPr="00D14D60">
        <w:rPr>
          <w:rFonts w:ascii="Times New Roman" w:hAnsi="Times New Roman"/>
          <w:sz w:val="24"/>
          <w:szCs w:val="24"/>
        </w:rPr>
        <w:t>458.</w:t>
      </w:r>
      <w:r w:rsidR="00B84ACE" w:rsidRPr="00D14D60">
        <w:rPr>
          <w:rFonts w:ascii="Times New Roman" w:hAnsi="Times New Roman"/>
          <w:sz w:val="24"/>
          <w:szCs w:val="24"/>
        </w:rPr>
        <w:br/>
      </w:r>
      <w:r w:rsidRPr="00D14D60">
        <w:rPr>
          <w:rFonts w:ascii="Times New Roman" w:hAnsi="Times New Roman"/>
          <w:sz w:val="24"/>
          <w:szCs w:val="24"/>
        </w:rPr>
        <w:br/>
      </w:r>
      <w:r w:rsidR="00B84AC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D14D60">
        <w:rPr>
          <w:rFonts w:ascii="Times New Roman" w:hAnsi="Times New Roman"/>
          <w:sz w:val="24"/>
          <w:szCs w:val="24"/>
        </w:rPr>
        <w:t>С 1 апреля 2025 года иностранные граждане и лица без гражданства могут быть приняты в</w:t>
      </w:r>
      <w:r w:rsidRPr="00D14D60">
        <w:rPr>
          <w:rFonts w:ascii="Times New Roman" w:hAnsi="Times New Roman"/>
          <w:sz w:val="24"/>
          <w:szCs w:val="24"/>
        </w:rPr>
        <w:br/>
        <w:t>школы на обучение по образовательным программам начального общего, основного</w:t>
      </w:r>
      <w:r w:rsidRPr="00D14D60">
        <w:rPr>
          <w:rFonts w:ascii="Times New Roman" w:hAnsi="Times New Roman"/>
          <w:sz w:val="24"/>
          <w:szCs w:val="24"/>
        </w:rPr>
        <w:br/>
        <w:t>общего и среднего общего образования при условии:</w:t>
      </w:r>
      <w:r w:rsidRPr="00D14D60">
        <w:rPr>
          <w:rFonts w:ascii="Times New Roman" w:hAnsi="Times New Roman"/>
          <w:sz w:val="24"/>
          <w:szCs w:val="24"/>
        </w:rPr>
        <w:br/>
        <w:t>•предъявления документа, подтверждающего законность их нахождения на территории</w:t>
      </w:r>
      <w:r w:rsidRPr="00D14D60">
        <w:rPr>
          <w:rFonts w:ascii="Times New Roman" w:hAnsi="Times New Roman"/>
          <w:sz w:val="24"/>
          <w:szCs w:val="24"/>
        </w:rPr>
        <w:br/>
        <w:t>России;</w:t>
      </w:r>
      <w:r w:rsidRPr="00D14D60">
        <w:rPr>
          <w:rFonts w:ascii="Times New Roman" w:hAnsi="Times New Roman"/>
          <w:sz w:val="24"/>
          <w:szCs w:val="24"/>
        </w:rPr>
        <w:br/>
        <w:t>• успешного прохождения тестирования на знание русского языка, достаточное для</w:t>
      </w:r>
      <w:r w:rsidRPr="00D14D60">
        <w:rPr>
          <w:rFonts w:ascii="Times New Roman" w:hAnsi="Times New Roman"/>
          <w:sz w:val="24"/>
          <w:szCs w:val="24"/>
        </w:rPr>
        <w:br/>
        <w:t>освоения образовательных программ.</w:t>
      </w:r>
      <w:proofErr w:type="gramEnd"/>
      <w:r w:rsidRPr="00D14D60">
        <w:rPr>
          <w:rFonts w:ascii="Times New Roman" w:hAnsi="Times New Roman"/>
          <w:sz w:val="24"/>
          <w:szCs w:val="24"/>
        </w:rPr>
        <w:br/>
      </w:r>
      <w:r w:rsidR="00B84ACE">
        <w:rPr>
          <w:rFonts w:ascii="Times New Roman" w:hAnsi="Times New Roman"/>
          <w:sz w:val="24"/>
          <w:szCs w:val="24"/>
        </w:rPr>
        <w:t xml:space="preserve">     </w:t>
      </w:r>
      <w:r w:rsidRPr="00D14D60">
        <w:rPr>
          <w:rFonts w:ascii="Times New Roman" w:hAnsi="Times New Roman"/>
          <w:sz w:val="24"/>
          <w:szCs w:val="24"/>
        </w:rPr>
        <w:t>В порядок приема в школы внесены изменения, согласно которым несоблюдение</w:t>
      </w:r>
      <w:r w:rsidRPr="00D14D60">
        <w:rPr>
          <w:rFonts w:ascii="Times New Roman" w:hAnsi="Times New Roman"/>
          <w:sz w:val="24"/>
          <w:szCs w:val="24"/>
        </w:rPr>
        <w:br/>
        <w:t>указанных условий станет поводом для отказа в приеме иностранных граждан и лиц без</w:t>
      </w:r>
      <w:r w:rsidRPr="00D14D60">
        <w:rPr>
          <w:rFonts w:ascii="Times New Roman" w:hAnsi="Times New Roman"/>
          <w:sz w:val="24"/>
          <w:szCs w:val="24"/>
        </w:rPr>
        <w:br/>
        <w:t>гражданства, за исключением отдельных случаев.</w:t>
      </w:r>
      <w:r w:rsidRPr="00D14D60">
        <w:rPr>
          <w:rFonts w:ascii="Times New Roman" w:hAnsi="Times New Roman"/>
          <w:sz w:val="24"/>
          <w:szCs w:val="24"/>
        </w:rPr>
        <w:br/>
        <w:t>Также уточняется, какие документы представляют родители (законные</w:t>
      </w:r>
      <w:r w:rsidRPr="00D14D60">
        <w:rPr>
          <w:rFonts w:ascii="Times New Roman" w:hAnsi="Times New Roman"/>
          <w:sz w:val="24"/>
          <w:szCs w:val="24"/>
        </w:rPr>
        <w:br/>
        <w:t>представители) детей — иностранных граждан.</w:t>
      </w:r>
      <w:r w:rsidRPr="00D14D60">
        <w:rPr>
          <w:rFonts w:ascii="Times New Roman" w:hAnsi="Times New Roman"/>
          <w:sz w:val="24"/>
          <w:szCs w:val="24"/>
        </w:rPr>
        <w:br/>
        <w:t>Приказ вступает в силу с 1 апреля 2025 г. и действует до 1 марта 2026 г.</w:t>
      </w:r>
      <w:r w:rsidRPr="00D14D60">
        <w:rPr>
          <w:rFonts w:ascii="Times New Roman" w:hAnsi="Times New Roman"/>
          <w:sz w:val="24"/>
          <w:szCs w:val="24"/>
        </w:rPr>
        <w:br/>
        <w:t>Прием в образовательные организации иностранных граждан и лиц без гражданства</w:t>
      </w:r>
      <w:r w:rsidRPr="00D14D60">
        <w:rPr>
          <w:rFonts w:ascii="Times New Roman" w:hAnsi="Times New Roman"/>
          <w:sz w:val="24"/>
          <w:szCs w:val="24"/>
        </w:rPr>
        <w:br/>
        <w:t>Тестирование иностранных граждан, претендующих на прием в образовательные</w:t>
      </w:r>
      <w:r w:rsidRPr="00D14D60">
        <w:rPr>
          <w:rFonts w:ascii="Times New Roman" w:hAnsi="Times New Roman"/>
          <w:sz w:val="24"/>
          <w:szCs w:val="24"/>
        </w:rPr>
        <w:br/>
        <w:t>организации городского округа ЗАТО Фокино организован на базе МБОУ СОШ №256 ГО</w:t>
      </w:r>
      <w:r w:rsidRPr="00D14D60">
        <w:rPr>
          <w:rFonts w:ascii="Times New Roman" w:hAnsi="Times New Roman"/>
          <w:sz w:val="24"/>
          <w:szCs w:val="24"/>
        </w:rPr>
        <w:br/>
        <w:t>ЗАТО Фокино, адрес: г. Фокино, ул</w:t>
      </w:r>
      <w:proofErr w:type="gramStart"/>
      <w:r w:rsidRPr="00D14D60">
        <w:rPr>
          <w:rFonts w:ascii="Times New Roman" w:hAnsi="Times New Roman"/>
          <w:sz w:val="24"/>
          <w:szCs w:val="24"/>
        </w:rPr>
        <w:t>.К</w:t>
      </w:r>
      <w:proofErr w:type="gramEnd"/>
      <w:r w:rsidRPr="00D14D60">
        <w:rPr>
          <w:rFonts w:ascii="Times New Roman" w:hAnsi="Times New Roman"/>
          <w:sz w:val="24"/>
          <w:szCs w:val="24"/>
        </w:rPr>
        <w:t>омсомольская,10 -</w:t>
      </w:r>
      <w:r w:rsidRPr="00D14D60">
        <w:rPr>
          <w:rFonts w:ascii="Times New Roman" w:hAnsi="Times New Roman"/>
          <w:sz w:val="24"/>
          <w:szCs w:val="24"/>
        </w:rPr>
        <w:br/>
      </w:r>
      <w:r w:rsidRPr="00B84ACE">
        <w:rPr>
          <w:rFonts w:ascii="Times New Roman" w:hAnsi="Times New Roman"/>
          <w:b/>
          <w:color w:val="0070C0"/>
          <w:sz w:val="24"/>
          <w:szCs w:val="24"/>
        </w:rPr>
        <w:t>https://disk.yandex.ru/i/NIaCLFtnD2GdLg</w:t>
      </w:r>
      <w:r w:rsidRPr="00D14D60">
        <w:rPr>
          <w:rFonts w:ascii="Times New Roman" w:hAnsi="Times New Roman"/>
          <w:sz w:val="24"/>
          <w:szCs w:val="24"/>
        </w:rPr>
        <w:br/>
        <w:t>Для приема родител</w:t>
      </w:r>
      <w:proofErr w:type="gramStart"/>
      <w:r w:rsidRPr="00D14D60">
        <w:rPr>
          <w:rFonts w:ascii="Times New Roman" w:hAnsi="Times New Roman"/>
          <w:sz w:val="24"/>
          <w:szCs w:val="24"/>
        </w:rPr>
        <w:t>ь(</w:t>
      </w:r>
      <w:proofErr w:type="gramEnd"/>
      <w:r w:rsidRPr="00D14D60">
        <w:rPr>
          <w:rFonts w:ascii="Times New Roman" w:hAnsi="Times New Roman"/>
          <w:sz w:val="24"/>
          <w:szCs w:val="24"/>
        </w:rPr>
        <w:t>и) (законный(</w:t>
      </w:r>
      <w:proofErr w:type="spellStart"/>
      <w:r w:rsidRPr="00D14D60">
        <w:rPr>
          <w:rFonts w:ascii="Times New Roman" w:hAnsi="Times New Roman"/>
          <w:sz w:val="24"/>
          <w:szCs w:val="24"/>
        </w:rPr>
        <w:t>ые</w:t>
      </w:r>
      <w:proofErr w:type="spellEnd"/>
      <w:r w:rsidRPr="00D14D60">
        <w:rPr>
          <w:rFonts w:ascii="Times New Roman" w:hAnsi="Times New Roman"/>
          <w:sz w:val="24"/>
          <w:szCs w:val="24"/>
        </w:rPr>
        <w:t>) представитель(и) ребенка, являющегося</w:t>
      </w:r>
      <w:r w:rsidRPr="00D14D60">
        <w:rPr>
          <w:rFonts w:ascii="Times New Roman" w:hAnsi="Times New Roman"/>
          <w:sz w:val="24"/>
          <w:szCs w:val="24"/>
        </w:rPr>
        <w:br/>
        <w:t>иностранным гражданином или лицом без гражданства, или поступающий, являющийся</w:t>
      </w:r>
      <w:r w:rsidRPr="00D14D60">
        <w:rPr>
          <w:rFonts w:ascii="Times New Roman" w:hAnsi="Times New Roman"/>
          <w:sz w:val="24"/>
          <w:szCs w:val="24"/>
        </w:rPr>
        <w:br/>
        <w:t>иностранным гражданином или лицом без гражданства, предъявляет (предъявляют) в</w:t>
      </w:r>
      <w:r w:rsidRPr="00D14D60">
        <w:rPr>
          <w:rFonts w:ascii="Times New Roman" w:hAnsi="Times New Roman"/>
          <w:sz w:val="24"/>
          <w:szCs w:val="24"/>
        </w:rPr>
        <w:br/>
        <w:t>соответствии с изменениями внесенными в Порядок приема на обучение по образовательным</w:t>
      </w:r>
      <w:r w:rsidRPr="00D14D60">
        <w:rPr>
          <w:rFonts w:ascii="Times New Roman" w:hAnsi="Times New Roman"/>
          <w:sz w:val="24"/>
          <w:szCs w:val="24"/>
        </w:rPr>
        <w:br/>
        <w:t>программам начального общего, основного общего и среднего общего образования,</w:t>
      </w:r>
      <w:r w:rsidRPr="00D14D60">
        <w:rPr>
          <w:rFonts w:ascii="Times New Roman" w:hAnsi="Times New Roman"/>
          <w:sz w:val="24"/>
          <w:szCs w:val="24"/>
        </w:rPr>
        <w:br/>
        <w:t>утвержденный приказом Министерства просвещения Российской Федерации от 02 сентября</w:t>
      </w:r>
      <w:r w:rsidRPr="00D14D60">
        <w:rPr>
          <w:rFonts w:ascii="Times New Roman" w:hAnsi="Times New Roman"/>
          <w:sz w:val="24"/>
          <w:szCs w:val="24"/>
        </w:rPr>
        <w:br/>
        <w:t>2020 г. №458:</w:t>
      </w:r>
      <w:r w:rsidRPr="00D14D60">
        <w:rPr>
          <w:rFonts w:ascii="Times New Roman" w:hAnsi="Times New Roman"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1. копии документов, подтверждающих родство заявителя (заявителей) (или законность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представления прав ребенка);</w:t>
      </w:r>
      <w:r w:rsidRPr="00D14D60">
        <w:rPr>
          <w:rFonts w:ascii="Times New Roman" w:hAnsi="Times New Roman"/>
          <w:b/>
          <w:sz w:val="24"/>
          <w:szCs w:val="24"/>
        </w:rPr>
        <w:br/>
      </w:r>
      <w:proofErr w:type="gramStart"/>
      <w:r w:rsidRPr="00B84ACE">
        <w:rPr>
          <w:rFonts w:ascii="Times New Roman" w:hAnsi="Times New Roman"/>
          <w:b/>
          <w:sz w:val="24"/>
          <w:szCs w:val="24"/>
        </w:rPr>
        <w:t>2. копии документов, подтверждающих законность нахождения ребенка, являющегося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иностранным гражданином или лицом без гражданства, и его законного (законных)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представителя (представителей) или поступающего, являющегося иностранным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гражданином или лицом без гражданства, на территории Российской Федерации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3. копии документов, подтверждающих прохождение государственной дактилоскопической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регистрации ребенка, являющегося иностранным гражданином или лицом без гражданства,</w:t>
      </w:r>
      <w:proofErr w:type="gramEnd"/>
    </w:p>
    <w:p w:rsidR="00D14D60" w:rsidRPr="00D14D60" w:rsidRDefault="00D14D60" w:rsidP="00D14D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4ACE">
        <w:rPr>
          <w:rFonts w:ascii="Times New Roman" w:hAnsi="Times New Roman"/>
          <w:b/>
          <w:sz w:val="24"/>
          <w:szCs w:val="24"/>
        </w:rPr>
        <w:t>или поступающего, являющегося иностранным гражданином или лицом без гражданства;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4. копии документов, подтверждающих изучение русского языка ребенком, являющимся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иностранным гражданином или лицом без гражданства, или поступающим, являющимся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иностранным гражданином или лицом без гражданства, в образовательных организациях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иностранного (иностранных) государства (государств) (со 2 по 11 класс) (при наличии);</w:t>
      </w:r>
      <w:proofErr w:type="gramEnd"/>
      <w:r w:rsidRPr="00D14D60">
        <w:rPr>
          <w:rFonts w:ascii="Times New Roman" w:hAnsi="Times New Roman"/>
          <w:b/>
          <w:sz w:val="24"/>
          <w:szCs w:val="24"/>
        </w:rPr>
        <w:br/>
      </w:r>
      <w:proofErr w:type="gramStart"/>
      <w:r w:rsidRPr="00B84ACE">
        <w:rPr>
          <w:rFonts w:ascii="Times New Roman" w:hAnsi="Times New Roman"/>
          <w:b/>
          <w:sz w:val="24"/>
          <w:szCs w:val="24"/>
        </w:rPr>
        <w:t>5. копии документов, удостоверяющих личность ребенка, являющегося иностранным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гражданином или лицом без гражданства, или поступающего, являющегося иностранным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гражданином или лицом без гражданства;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6. копии документов, подтверждающих присвоение родителю (родителям);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7. медицинское заключение об отсутствии у ребенка, являющегося иностранным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lastRenderedPageBreak/>
        <w:t>гражданином или лицом без гражданства, или поступающего, являющегося иностранным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гражданином или лицом без гражданства, инфекционных заболеваний, представляющих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опасность для окружающих;</w:t>
      </w:r>
      <w:proofErr w:type="gramEnd"/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8. копии документов, подтверждающих осуществление родителем (законным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представителем) трудовой деятельности (при наличии).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Все документы должны быть представлены на русском языке или вместе с заверенным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в установленном порядке переводом на русский язык.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="00B84ACE">
        <w:rPr>
          <w:rFonts w:ascii="Times New Roman" w:hAnsi="Times New Roman"/>
          <w:sz w:val="24"/>
          <w:szCs w:val="24"/>
        </w:rPr>
        <w:t xml:space="preserve">    </w:t>
      </w:r>
      <w:r w:rsidRPr="00D14D60">
        <w:rPr>
          <w:rFonts w:ascii="Times New Roman" w:hAnsi="Times New Roman"/>
          <w:sz w:val="24"/>
          <w:szCs w:val="24"/>
        </w:rPr>
        <w:t>При зачислении иностранных граждан в школу им необходимо будет пройти тест</w:t>
      </w:r>
      <w:r w:rsidRPr="00D14D60">
        <w:rPr>
          <w:rFonts w:ascii="Times New Roman" w:hAnsi="Times New Roman"/>
          <w:sz w:val="24"/>
          <w:szCs w:val="24"/>
        </w:rPr>
        <w:br/>
        <w:t>на знание русского языка, достаточное для освоения образовательной</w:t>
      </w:r>
      <w:r w:rsidRPr="00D14D60">
        <w:rPr>
          <w:rFonts w:ascii="Times New Roman" w:hAnsi="Times New Roman"/>
          <w:sz w:val="24"/>
          <w:szCs w:val="24"/>
        </w:rPr>
        <w:br/>
        <w:t xml:space="preserve">программы. Тестирование поступающих будет проводиться в устной и письменной </w:t>
      </w:r>
      <w:proofErr w:type="gramStart"/>
      <w:r w:rsidRPr="00D14D60">
        <w:rPr>
          <w:rFonts w:ascii="Times New Roman" w:hAnsi="Times New Roman"/>
          <w:sz w:val="24"/>
          <w:szCs w:val="24"/>
        </w:rPr>
        <w:t>формах</w:t>
      </w:r>
      <w:proofErr w:type="gramEnd"/>
      <w:r w:rsidRPr="00D14D60">
        <w:rPr>
          <w:rFonts w:ascii="Times New Roman" w:hAnsi="Times New Roman"/>
          <w:sz w:val="24"/>
          <w:szCs w:val="24"/>
        </w:rPr>
        <w:t>, за</w:t>
      </w:r>
      <w:r w:rsidRPr="00D14D60">
        <w:rPr>
          <w:rFonts w:ascii="Times New Roman" w:hAnsi="Times New Roman"/>
          <w:sz w:val="24"/>
          <w:szCs w:val="24"/>
        </w:rPr>
        <w:br/>
        <w:t>исключением тех детей, которые проходят тестирование для поступления в первый класс, – для</w:t>
      </w:r>
      <w:r w:rsidRPr="00D14D60">
        <w:rPr>
          <w:rFonts w:ascii="Times New Roman" w:hAnsi="Times New Roman"/>
          <w:sz w:val="24"/>
          <w:szCs w:val="24"/>
        </w:rPr>
        <w:br/>
        <w:t>них будет проводиться только устное тестирование.</w:t>
      </w:r>
      <w:r w:rsidRPr="00D14D60">
        <w:rPr>
          <w:rFonts w:ascii="Times New Roman" w:hAnsi="Times New Roman"/>
          <w:sz w:val="24"/>
          <w:szCs w:val="24"/>
        </w:rPr>
        <w:br/>
        <w:t>В случае успешного прохождения тестирования ребенок будет зачислен в школу,</w:t>
      </w:r>
      <w:r w:rsidRPr="00D14D60">
        <w:rPr>
          <w:rFonts w:ascii="Times New Roman" w:hAnsi="Times New Roman"/>
          <w:sz w:val="24"/>
          <w:szCs w:val="24"/>
        </w:rPr>
        <w:br/>
        <w:t>а в случае неуспешного ему будет предложено пройти дополнительное обучение русскому</w:t>
      </w:r>
      <w:r w:rsidRPr="00D14D60">
        <w:rPr>
          <w:rFonts w:ascii="Times New Roman" w:hAnsi="Times New Roman"/>
          <w:sz w:val="24"/>
          <w:szCs w:val="24"/>
        </w:rPr>
        <w:br/>
        <w:t>языку. Повторно пройти тестирование можно будет не ранее чем через три месяца.</w:t>
      </w:r>
      <w:r w:rsidRPr="00D14D60">
        <w:rPr>
          <w:rFonts w:ascii="Times New Roman" w:hAnsi="Times New Roman"/>
          <w:sz w:val="24"/>
          <w:szCs w:val="24"/>
        </w:rPr>
        <w:br/>
        <w:t>Методическое обеспечение проведения тестирования, организация</w:t>
      </w:r>
      <w:r w:rsidRPr="00D14D60">
        <w:rPr>
          <w:rFonts w:ascii="Times New Roman" w:hAnsi="Times New Roman"/>
          <w:sz w:val="24"/>
          <w:szCs w:val="24"/>
        </w:rPr>
        <w:br/>
        <w:t>разработки диагностических материалов для его проведения, критериев оценивания знания</w:t>
      </w:r>
      <w:r w:rsidRPr="00D14D60">
        <w:rPr>
          <w:rFonts w:ascii="Times New Roman" w:hAnsi="Times New Roman"/>
          <w:sz w:val="24"/>
          <w:szCs w:val="24"/>
        </w:rPr>
        <w:br/>
        <w:t>русского языка, а также определение минимального количества баллов, подтверждающего</w:t>
      </w:r>
      <w:r w:rsidRPr="00D14D60">
        <w:rPr>
          <w:rFonts w:ascii="Times New Roman" w:hAnsi="Times New Roman"/>
          <w:sz w:val="24"/>
          <w:szCs w:val="24"/>
        </w:rPr>
        <w:br/>
        <w:t>успешное прохождение такого тестирования, осуществляются Федеральной службой по надзору</w:t>
      </w:r>
      <w:r w:rsidRPr="00D14D60">
        <w:rPr>
          <w:rFonts w:ascii="Times New Roman" w:hAnsi="Times New Roman"/>
          <w:sz w:val="24"/>
          <w:szCs w:val="24"/>
        </w:rPr>
        <w:br/>
        <w:t>в сфере образования и науки.</w:t>
      </w:r>
      <w:r w:rsidRPr="00D14D60">
        <w:rPr>
          <w:rFonts w:ascii="Times New Roman" w:hAnsi="Times New Roman"/>
          <w:sz w:val="24"/>
          <w:szCs w:val="24"/>
        </w:rPr>
        <w:br/>
      </w:r>
      <w:proofErr w:type="gramStart"/>
      <w:r w:rsidRPr="00D14D60">
        <w:rPr>
          <w:rFonts w:ascii="Times New Roman" w:hAnsi="Times New Roman"/>
          <w:sz w:val="24"/>
          <w:szCs w:val="24"/>
        </w:rPr>
        <w:t>Структура и содержание диагностических материалов будут представлены в</w:t>
      </w:r>
      <w:r w:rsidRPr="00D14D60">
        <w:rPr>
          <w:rFonts w:ascii="Times New Roman" w:hAnsi="Times New Roman"/>
          <w:sz w:val="24"/>
          <w:szCs w:val="24"/>
        </w:rPr>
        <w:br/>
        <w:t>Спецификациях диагностических материалов для проведения тестирования на знание русского</w:t>
      </w:r>
      <w:r w:rsidRPr="00D14D60">
        <w:rPr>
          <w:rFonts w:ascii="Times New Roman" w:hAnsi="Times New Roman"/>
          <w:sz w:val="24"/>
          <w:szCs w:val="24"/>
        </w:rPr>
        <w:br/>
        <w:t>языка иностранными гражданами и лицами без гражданства</w:t>
      </w:r>
      <w:r w:rsidRPr="00D14D60">
        <w:rPr>
          <w:rFonts w:ascii="Times New Roman" w:hAnsi="Times New Roman"/>
          <w:sz w:val="24"/>
          <w:szCs w:val="24"/>
        </w:rPr>
        <w:br/>
        <w:t>(далее соответственно – спецификация, иностранные граждане) и Демонстрационных</w:t>
      </w:r>
      <w:r w:rsidRPr="00D14D60">
        <w:rPr>
          <w:rFonts w:ascii="Times New Roman" w:hAnsi="Times New Roman"/>
          <w:sz w:val="24"/>
          <w:szCs w:val="24"/>
        </w:rPr>
        <w:br/>
        <w:t>вариантах диагностических материалов для проведения тестирования на знание русского языка</w:t>
      </w:r>
      <w:r w:rsidRPr="00D14D60">
        <w:rPr>
          <w:rFonts w:ascii="Times New Roman" w:hAnsi="Times New Roman"/>
          <w:sz w:val="24"/>
          <w:szCs w:val="24"/>
        </w:rPr>
        <w:br/>
        <w:t>иностранными гражданами для поступления в соответствующий класс (далее –</w:t>
      </w:r>
      <w:r w:rsidRPr="00D14D60">
        <w:rPr>
          <w:rFonts w:ascii="Times New Roman" w:hAnsi="Times New Roman"/>
          <w:sz w:val="24"/>
          <w:szCs w:val="24"/>
        </w:rPr>
        <w:br/>
        <w:t>демонстрационные варианты), которые будут размещены в открытом доступе на официальном</w:t>
      </w:r>
      <w:r w:rsidRPr="00D14D60">
        <w:rPr>
          <w:rFonts w:ascii="Times New Roman" w:hAnsi="Times New Roman"/>
          <w:sz w:val="24"/>
          <w:szCs w:val="24"/>
        </w:rPr>
        <w:br/>
        <w:t>сайте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федерального государственного бюджетного научного учреждения «Федеральный</w:t>
      </w:r>
      <w:r w:rsidRPr="00D14D60">
        <w:rPr>
          <w:rFonts w:ascii="Times New Roman" w:hAnsi="Times New Roman"/>
          <w:sz w:val="24"/>
          <w:szCs w:val="24"/>
        </w:rPr>
        <w:br/>
        <w:t>институт педагогических измерений» 28 марта 2025 г.</w:t>
      </w:r>
    </w:p>
    <w:p w:rsidR="00D14D60" w:rsidRPr="00D14D60" w:rsidRDefault="00D14D60" w:rsidP="00D14D6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84ACE">
        <w:rPr>
          <w:rFonts w:ascii="Times New Roman" w:hAnsi="Times New Roman"/>
          <w:b/>
          <w:sz w:val="24"/>
          <w:szCs w:val="24"/>
        </w:rPr>
        <w:t>НОРМАТИВНО-ПРАВОВЫЕ АКТЫ</w:t>
      </w:r>
      <w:r w:rsidRPr="00D14D60">
        <w:rPr>
          <w:rFonts w:ascii="Times New Roman" w:hAnsi="Times New Roman"/>
          <w:sz w:val="24"/>
          <w:szCs w:val="24"/>
        </w:rPr>
        <w:br/>
        <w:t>Приказ Министерства просвещения РФ №170 от 04.03.2025 г. «Об утверждении Порядка</w:t>
      </w:r>
      <w:r w:rsidRPr="00D14D60">
        <w:rPr>
          <w:rFonts w:ascii="Times New Roman" w:hAnsi="Times New Roman"/>
          <w:sz w:val="24"/>
          <w:szCs w:val="24"/>
        </w:rPr>
        <w:br/>
        <w:t>проведения в государственной или муниципальной общеобразовательной организации</w:t>
      </w:r>
      <w:r w:rsidRPr="00D14D60">
        <w:rPr>
          <w:rFonts w:ascii="Times New Roman" w:hAnsi="Times New Roman"/>
          <w:sz w:val="24"/>
          <w:szCs w:val="24"/>
        </w:rPr>
        <w:br/>
        <w:t>тестирования на знание русского языка, достаточное для освоения образовательных программ</w:t>
      </w:r>
      <w:r w:rsidRPr="00D14D60">
        <w:rPr>
          <w:rFonts w:ascii="Times New Roman" w:hAnsi="Times New Roman"/>
          <w:sz w:val="24"/>
          <w:szCs w:val="24"/>
        </w:rPr>
        <w:br/>
        <w:t>начального общего, основного общего и среднего общего образования, иностранных граждан</w:t>
      </w:r>
      <w:r w:rsidRPr="00D14D60">
        <w:rPr>
          <w:rFonts w:ascii="Times New Roman" w:hAnsi="Times New Roman"/>
          <w:sz w:val="24"/>
          <w:szCs w:val="24"/>
        </w:rPr>
        <w:br/>
        <w:t>и лиц без гражданства»</w:t>
      </w:r>
      <w:r w:rsidRPr="00D14D60">
        <w:rPr>
          <w:rFonts w:ascii="Times New Roman" w:hAnsi="Times New Roman"/>
          <w:sz w:val="24"/>
          <w:szCs w:val="24"/>
        </w:rPr>
        <w:br/>
        <w:t>Приказ Министерства просвещения РФ № 171 от 04.03.2025 г. «О внесении изменений в</w:t>
      </w:r>
      <w:r w:rsidRPr="00D14D60">
        <w:rPr>
          <w:rFonts w:ascii="Times New Roman" w:hAnsi="Times New Roman"/>
          <w:sz w:val="24"/>
          <w:szCs w:val="24"/>
        </w:rPr>
        <w:br/>
        <w:t>Порядок приема на обучение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D60">
        <w:rPr>
          <w:rFonts w:ascii="Times New Roman" w:hAnsi="Times New Roman"/>
          <w:sz w:val="24"/>
          <w:szCs w:val="24"/>
        </w:rPr>
        <w:t>по образовательным программам начального общего, основного</w:t>
      </w:r>
      <w:r w:rsidRPr="00D14D60">
        <w:rPr>
          <w:rFonts w:ascii="Times New Roman" w:hAnsi="Times New Roman"/>
          <w:sz w:val="24"/>
          <w:szCs w:val="24"/>
        </w:rPr>
        <w:br/>
        <w:t>общего и среднего общего образования, утвержденный приказом Министерства просвещения</w:t>
      </w:r>
      <w:r w:rsidRPr="00D14D60">
        <w:rPr>
          <w:rFonts w:ascii="Times New Roman" w:hAnsi="Times New Roman"/>
          <w:sz w:val="24"/>
          <w:szCs w:val="24"/>
        </w:rPr>
        <w:br/>
        <w:t>Российской Федерации от 2 сентября 2020 г. № 45</w:t>
      </w:r>
      <w:r w:rsidRPr="00D14D60">
        <w:rPr>
          <w:rFonts w:ascii="Times New Roman" w:hAnsi="Times New Roman"/>
          <w:sz w:val="24"/>
          <w:szCs w:val="24"/>
        </w:rPr>
        <w:br/>
        <w:t>Приказ Федеральной службы по надзору в сфере образования и науки №510 от</w:t>
      </w:r>
      <w:r w:rsidRPr="00D14D60">
        <w:rPr>
          <w:rFonts w:ascii="Times New Roman" w:hAnsi="Times New Roman"/>
          <w:sz w:val="24"/>
          <w:szCs w:val="24"/>
        </w:rPr>
        <w:br/>
        <w:t>05.03.2025 г. "Об утверждении минимального количества баллов, подтверждающего успешное</w:t>
      </w:r>
      <w:r w:rsidRPr="00D14D60">
        <w:rPr>
          <w:rFonts w:ascii="Times New Roman" w:hAnsi="Times New Roman"/>
          <w:sz w:val="24"/>
          <w:szCs w:val="24"/>
        </w:rPr>
        <w:br/>
        <w:t>прохождение иностранными гражданами и лицами без гражданства тестирования на знание</w:t>
      </w:r>
      <w:r w:rsidRPr="00D14D60">
        <w:rPr>
          <w:rFonts w:ascii="Times New Roman" w:hAnsi="Times New Roman"/>
          <w:sz w:val="24"/>
          <w:szCs w:val="24"/>
        </w:rPr>
        <w:br/>
        <w:t>русского языка, достаточного для освоения образовательных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14D60">
        <w:rPr>
          <w:rFonts w:ascii="Times New Roman" w:hAnsi="Times New Roman"/>
          <w:sz w:val="24"/>
          <w:szCs w:val="24"/>
        </w:rPr>
        <w:t>программ начального общего,</w:t>
      </w:r>
      <w:r w:rsidRPr="00D14D60">
        <w:rPr>
          <w:rFonts w:ascii="Times New Roman" w:hAnsi="Times New Roman"/>
          <w:sz w:val="24"/>
          <w:szCs w:val="24"/>
        </w:rPr>
        <w:br/>
        <w:t>основного общего и среднего общего образования"</w:t>
      </w:r>
      <w:r w:rsidRPr="00D14D60">
        <w:rPr>
          <w:rFonts w:ascii="Times New Roman" w:hAnsi="Times New Roman"/>
          <w:sz w:val="24"/>
          <w:szCs w:val="24"/>
        </w:rPr>
        <w:br/>
        <w:t>Перечень общеобразовательных организаций Приморского края (Приказ МО ПК от</w:t>
      </w:r>
      <w:r w:rsidRPr="00D14D60">
        <w:rPr>
          <w:rFonts w:ascii="Times New Roman" w:hAnsi="Times New Roman"/>
          <w:sz w:val="24"/>
          <w:szCs w:val="24"/>
        </w:rPr>
        <w:br/>
        <w:t>26.03.2025 №пр.23а-401), в которых будет проводиться тестирование на знание русского языка,</w:t>
      </w:r>
      <w:r w:rsidRPr="00D14D60">
        <w:rPr>
          <w:rFonts w:ascii="Times New Roman" w:hAnsi="Times New Roman"/>
          <w:sz w:val="24"/>
          <w:szCs w:val="24"/>
        </w:rPr>
        <w:br/>
        <w:t>достаточное для освоения образовательных программ начального общего, основного общего и</w:t>
      </w:r>
      <w:r w:rsidRPr="00D14D60">
        <w:rPr>
          <w:rFonts w:ascii="Times New Roman" w:hAnsi="Times New Roman"/>
          <w:sz w:val="24"/>
          <w:szCs w:val="24"/>
        </w:rPr>
        <w:br/>
        <w:t>среднего общего образования, иностранных граждан и лиц без гражданства-</w:t>
      </w:r>
      <w:r w:rsidRPr="00D14D60">
        <w:rPr>
          <w:rFonts w:ascii="Times New Roman" w:hAnsi="Times New Roman"/>
          <w:sz w:val="24"/>
          <w:szCs w:val="24"/>
        </w:rPr>
        <w:br/>
      </w:r>
      <w:r w:rsidRPr="00B84ACE">
        <w:rPr>
          <w:rFonts w:ascii="Times New Roman" w:hAnsi="Times New Roman"/>
          <w:b/>
          <w:color w:val="0070C0"/>
          <w:sz w:val="24"/>
          <w:szCs w:val="24"/>
        </w:rPr>
        <w:t>https://disk.yandex.ru/i/th2i_7kORisI_g</w:t>
      </w:r>
      <w:r w:rsidRPr="00D14D60">
        <w:rPr>
          <w:rFonts w:ascii="Times New Roman" w:hAnsi="Times New Roman"/>
          <w:b/>
          <w:sz w:val="24"/>
          <w:szCs w:val="24"/>
        </w:rPr>
        <w:br/>
      </w:r>
      <w:r w:rsidRPr="00B84ACE">
        <w:rPr>
          <w:rFonts w:ascii="Times New Roman" w:hAnsi="Times New Roman"/>
          <w:b/>
          <w:sz w:val="24"/>
          <w:szCs w:val="24"/>
        </w:rPr>
        <w:t>СПРАВОЧНЫЕ МАТЕРИАЛЫ</w:t>
      </w:r>
      <w:r w:rsidRPr="00D14D60">
        <w:rPr>
          <w:rFonts w:ascii="Times New Roman" w:hAnsi="Times New Roman"/>
          <w:sz w:val="24"/>
          <w:szCs w:val="24"/>
        </w:rPr>
        <w:br/>
        <w:t>Информационная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памятка по вопросу проверки законности пребывания иностранных</w:t>
      </w:r>
      <w:r w:rsidRPr="00D14D60">
        <w:rPr>
          <w:rFonts w:ascii="Times New Roman" w:hAnsi="Times New Roman"/>
          <w:sz w:val="24"/>
          <w:szCs w:val="24"/>
        </w:rPr>
        <w:br/>
        <w:t>граждан и лиц без гражданства в Российской Федерации, поступающих в общеобразовательные</w:t>
      </w:r>
      <w:r w:rsidRPr="00D14D60">
        <w:rPr>
          <w:rFonts w:ascii="Times New Roman" w:hAnsi="Times New Roman"/>
          <w:sz w:val="24"/>
          <w:szCs w:val="24"/>
        </w:rPr>
        <w:br/>
      </w:r>
      <w:r w:rsidRPr="00D14D60">
        <w:rPr>
          <w:rFonts w:ascii="Times New Roman" w:hAnsi="Times New Roman"/>
          <w:sz w:val="24"/>
          <w:szCs w:val="24"/>
        </w:rPr>
        <w:lastRenderedPageBreak/>
        <w:t xml:space="preserve">организации- </w:t>
      </w:r>
      <w:r w:rsidRPr="00B84ACE">
        <w:rPr>
          <w:rFonts w:ascii="Times New Roman" w:hAnsi="Times New Roman"/>
          <w:b/>
          <w:color w:val="0070C0"/>
          <w:sz w:val="24"/>
          <w:szCs w:val="24"/>
        </w:rPr>
        <w:t>https://disk.yandex.ru/i/22E5iv4zBRL1cg</w:t>
      </w:r>
      <w:proofErr w:type="gramStart"/>
      <w:r w:rsidRPr="00B84ACE">
        <w:rPr>
          <w:rFonts w:ascii="Times New Roman" w:hAnsi="Times New Roman"/>
          <w:b/>
          <w:color w:val="0070C0"/>
          <w:sz w:val="24"/>
          <w:szCs w:val="24"/>
        </w:rPr>
        <w:t xml:space="preserve"> ;</w:t>
      </w:r>
      <w:proofErr w:type="gramEnd"/>
      <w:r w:rsidRPr="00D14D60">
        <w:rPr>
          <w:rFonts w:ascii="Times New Roman" w:hAnsi="Times New Roman"/>
          <w:sz w:val="24"/>
          <w:szCs w:val="24"/>
        </w:rPr>
        <w:br/>
      </w:r>
      <w:proofErr w:type="gramStart"/>
      <w:r w:rsidRPr="00D14D60">
        <w:rPr>
          <w:rFonts w:ascii="Times New Roman" w:hAnsi="Times New Roman"/>
          <w:sz w:val="24"/>
          <w:szCs w:val="24"/>
        </w:rPr>
        <w:t>АЛГОРИТМ действий руководителя общеобразовательной организации в случае</w:t>
      </w:r>
      <w:r w:rsidRPr="00D14D60">
        <w:rPr>
          <w:rFonts w:ascii="Times New Roman" w:hAnsi="Times New Roman"/>
          <w:sz w:val="24"/>
          <w:szCs w:val="24"/>
        </w:rPr>
        <w:br/>
        <w:t>поступления заявления о приёме на обучение иностранных граждан и лиц без гражданства</w:t>
      </w:r>
      <w:r w:rsidRPr="00D14D60">
        <w:rPr>
          <w:rFonts w:ascii="Times New Roman" w:hAnsi="Times New Roman"/>
          <w:sz w:val="24"/>
          <w:szCs w:val="24"/>
        </w:rPr>
        <w:br/>
        <w:t>Методические материалы по вопросу проведения тестирования на знание русского языка,</w:t>
      </w:r>
      <w:r w:rsidRPr="00D14D60">
        <w:rPr>
          <w:rFonts w:ascii="Times New Roman" w:hAnsi="Times New Roman"/>
          <w:sz w:val="24"/>
          <w:szCs w:val="24"/>
        </w:rPr>
        <w:br/>
        <w:t>достаточное для освоения образовательных программ начального общего, основного общего и</w:t>
      </w:r>
      <w:r w:rsidRPr="00D14D60">
        <w:rPr>
          <w:rFonts w:ascii="Times New Roman" w:hAnsi="Times New Roman"/>
          <w:sz w:val="24"/>
          <w:szCs w:val="24"/>
        </w:rPr>
        <w:br/>
        <w:t>среднего общего образования на основании письма Федеральной службы по надзору в сфере</w:t>
      </w:r>
      <w:r w:rsidRPr="00D14D60">
        <w:rPr>
          <w:rFonts w:ascii="Times New Roman" w:hAnsi="Times New Roman"/>
          <w:sz w:val="24"/>
          <w:szCs w:val="24"/>
        </w:rPr>
        <w:br/>
        <w:t>образования и науки от 26.03.2025 № 02-48- https://disk.yandex</w:t>
      </w:r>
      <w:proofErr w:type="gramEnd"/>
      <w:r w:rsidRPr="00D14D60">
        <w:rPr>
          <w:rFonts w:ascii="Times New Roman" w:hAnsi="Times New Roman"/>
          <w:sz w:val="24"/>
          <w:szCs w:val="24"/>
        </w:rPr>
        <w:t>.ru/i/MLIYn6uH_81U4g</w:t>
      </w:r>
      <w:proofErr w:type="gramStart"/>
      <w:r w:rsidRPr="00D14D60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D14D60">
        <w:rPr>
          <w:rFonts w:ascii="Times New Roman" w:hAnsi="Times New Roman"/>
          <w:sz w:val="24"/>
          <w:szCs w:val="24"/>
        </w:rPr>
        <w:br/>
        <w:t>ВОПРОСЫ И ОТВЕТЫ</w:t>
      </w:r>
      <w:r w:rsidRPr="00D14D60">
        <w:rPr>
          <w:rFonts w:ascii="Times New Roman" w:hAnsi="Times New Roman"/>
          <w:sz w:val="24"/>
          <w:szCs w:val="24"/>
        </w:rPr>
        <w:br/>
        <w:t>Вопрос: Как получить направление на тестирование?</w:t>
      </w:r>
      <w:r w:rsidRPr="00D14D60">
        <w:rPr>
          <w:rFonts w:ascii="Times New Roman" w:hAnsi="Times New Roman"/>
          <w:sz w:val="24"/>
          <w:szCs w:val="24"/>
        </w:rPr>
        <w:br/>
        <w:t>Ответ: На основании заявления о приеме на обучение, иностранные граждане – родители</w:t>
      </w:r>
      <w:r w:rsidRPr="00D14D60">
        <w:rPr>
          <w:rFonts w:ascii="Times New Roman" w:hAnsi="Times New Roman"/>
          <w:sz w:val="24"/>
          <w:szCs w:val="24"/>
        </w:rPr>
        <w:br/>
        <w:t>(законные представители) ребенка получают в школе, в которую обратились родители для</w:t>
      </w:r>
      <w:r w:rsidRPr="00D14D60">
        <w:rPr>
          <w:rFonts w:ascii="Times New Roman" w:hAnsi="Times New Roman"/>
          <w:sz w:val="24"/>
          <w:szCs w:val="24"/>
        </w:rPr>
        <w:br/>
        <w:t>зачисления, направление в тестирующую организацию, если: представлен полный пакет</w:t>
      </w:r>
    </w:p>
    <w:p w:rsidR="00D14D60" w:rsidRPr="00D14D60" w:rsidRDefault="00D14D60" w:rsidP="00D14D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D60">
        <w:rPr>
          <w:rFonts w:ascii="Times New Roman" w:hAnsi="Times New Roman"/>
          <w:sz w:val="24"/>
          <w:szCs w:val="24"/>
        </w:rPr>
        <w:t>документов в соответствии с установленным перечнем (приказ №171) и если подтвердится</w:t>
      </w:r>
      <w:r w:rsidRPr="00D14D60">
        <w:rPr>
          <w:rFonts w:ascii="Times New Roman" w:hAnsi="Times New Roman"/>
          <w:sz w:val="24"/>
          <w:szCs w:val="24"/>
        </w:rPr>
        <w:br/>
        <w:t>достоверность представленных документов.</w:t>
      </w:r>
      <w:r w:rsidRPr="00D14D60">
        <w:rPr>
          <w:rFonts w:ascii="Times New Roman" w:hAnsi="Times New Roman"/>
          <w:sz w:val="24"/>
          <w:szCs w:val="24"/>
        </w:rPr>
        <w:br/>
        <w:t>Вопрос: Где узнать расписание тестирования?</w:t>
      </w:r>
      <w:r w:rsidRPr="00D14D60">
        <w:rPr>
          <w:rFonts w:ascii="Times New Roman" w:hAnsi="Times New Roman"/>
          <w:sz w:val="24"/>
          <w:szCs w:val="24"/>
        </w:rPr>
        <w:br/>
        <w:t>Ответ: Согласно Порядку, расписание проведения тестирования определяется</w:t>
      </w:r>
      <w:r w:rsidRPr="00D14D60">
        <w:rPr>
          <w:rFonts w:ascii="Times New Roman" w:hAnsi="Times New Roman"/>
          <w:sz w:val="24"/>
          <w:szCs w:val="24"/>
        </w:rPr>
        <w:br/>
        <w:t>исполнительными органами в сфере образования. Тестирующие организации размещают</w:t>
      </w:r>
      <w:r w:rsidRPr="00D14D60">
        <w:rPr>
          <w:rFonts w:ascii="Times New Roman" w:hAnsi="Times New Roman"/>
          <w:sz w:val="24"/>
          <w:szCs w:val="24"/>
        </w:rPr>
        <w:br/>
        <w:t>информацию о датах проведения тестирования, демонстрационный вариант диагностических</w:t>
      </w:r>
      <w:r w:rsidRPr="00D14D60">
        <w:rPr>
          <w:rFonts w:ascii="Times New Roman" w:hAnsi="Times New Roman"/>
          <w:sz w:val="24"/>
          <w:szCs w:val="24"/>
        </w:rPr>
        <w:br/>
        <w:t>материалов для проведения тестирования, критерии оценивания знания русского языка на</w:t>
      </w:r>
      <w:r w:rsidRPr="00D14D60">
        <w:rPr>
          <w:rFonts w:ascii="Times New Roman" w:hAnsi="Times New Roman"/>
          <w:sz w:val="24"/>
          <w:szCs w:val="24"/>
        </w:rPr>
        <w:br/>
        <w:t>своих официальных сайтах в сети «Интернет».</w:t>
      </w:r>
      <w:r w:rsidRPr="00D14D60">
        <w:rPr>
          <w:rFonts w:ascii="Times New Roman" w:hAnsi="Times New Roman"/>
          <w:sz w:val="24"/>
          <w:szCs w:val="24"/>
        </w:rPr>
        <w:br/>
        <w:t>Тестирование проводить согласно утвержденному расписанию</w:t>
      </w:r>
      <w:r w:rsidRPr="00D14D60">
        <w:rPr>
          <w:rFonts w:ascii="Times New Roman" w:hAnsi="Times New Roman"/>
          <w:sz w:val="24"/>
          <w:szCs w:val="24"/>
        </w:rPr>
        <w:br/>
        <w:t>на 2025 год:</w:t>
      </w:r>
      <w:r w:rsidRPr="00D14D60">
        <w:rPr>
          <w:rFonts w:ascii="Times New Roman" w:hAnsi="Times New Roman"/>
          <w:sz w:val="24"/>
          <w:szCs w:val="24"/>
        </w:rPr>
        <w:br/>
        <w:t>Вопрос: Как проводится тестирование?</w:t>
      </w:r>
      <w:r w:rsidRPr="00D14D60">
        <w:rPr>
          <w:rFonts w:ascii="Times New Roman" w:hAnsi="Times New Roman"/>
          <w:sz w:val="24"/>
          <w:szCs w:val="24"/>
        </w:rPr>
        <w:br/>
        <w:t>Ответ: Тестирование иностранных граждан проводится в тестирующих организациях</w:t>
      </w:r>
      <w:r w:rsidRPr="00D14D60">
        <w:rPr>
          <w:rFonts w:ascii="Times New Roman" w:hAnsi="Times New Roman"/>
          <w:sz w:val="24"/>
          <w:szCs w:val="24"/>
        </w:rPr>
        <w:br/>
        <w:t>(МБОУ СОШ №256, 692880, Приморский край, г. Фокино, ул</w:t>
      </w:r>
      <w:proofErr w:type="gramStart"/>
      <w:r w:rsidRPr="00D14D60">
        <w:rPr>
          <w:rFonts w:ascii="Times New Roman" w:hAnsi="Times New Roman"/>
          <w:sz w:val="24"/>
          <w:szCs w:val="24"/>
        </w:rPr>
        <w:t>.К</w:t>
      </w:r>
      <w:proofErr w:type="gramEnd"/>
      <w:r w:rsidRPr="00D14D60">
        <w:rPr>
          <w:rFonts w:ascii="Times New Roman" w:hAnsi="Times New Roman"/>
          <w:sz w:val="24"/>
          <w:szCs w:val="24"/>
        </w:rPr>
        <w:t>омсомольская,10-</w:t>
      </w:r>
      <w:r w:rsidRPr="00D14D60">
        <w:rPr>
          <w:rFonts w:ascii="Times New Roman" w:hAnsi="Times New Roman"/>
          <w:sz w:val="24"/>
          <w:szCs w:val="24"/>
        </w:rPr>
        <w:br/>
        <w:t>https://disk.yandex.ru/i/NIaCLFtnD2GdLg ) на основании направления, полученного в</w:t>
      </w:r>
      <w:r w:rsidRPr="00D14D60">
        <w:rPr>
          <w:rFonts w:ascii="Times New Roman" w:hAnsi="Times New Roman"/>
          <w:sz w:val="24"/>
          <w:szCs w:val="24"/>
        </w:rPr>
        <w:br/>
        <w:t>школе, куда обратились родители (законные представители) ребенка, на бесплатной</w:t>
      </w:r>
      <w:r w:rsidRPr="00D14D60">
        <w:rPr>
          <w:rFonts w:ascii="Times New Roman" w:hAnsi="Times New Roman"/>
          <w:sz w:val="24"/>
          <w:szCs w:val="24"/>
        </w:rPr>
        <w:br/>
        <w:t>основе. С этим направлением родители (законные представители) ребенка</w:t>
      </w:r>
      <w:r w:rsidRPr="00D14D60">
        <w:rPr>
          <w:rFonts w:ascii="Times New Roman" w:hAnsi="Times New Roman"/>
          <w:sz w:val="24"/>
          <w:szCs w:val="24"/>
        </w:rPr>
        <w:br/>
        <w:t>обращаются лично в тестирующую организацию для записи на тестирование не позднее чем</w:t>
      </w:r>
      <w:r w:rsidRPr="00D14D60">
        <w:rPr>
          <w:rFonts w:ascii="Times New Roman" w:hAnsi="Times New Roman"/>
          <w:sz w:val="24"/>
          <w:szCs w:val="24"/>
        </w:rPr>
        <w:br/>
        <w:t>через 7 рабочих дней после дня получения направления.</w:t>
      </w:r>
      <w:r w:rsidRPr="00D14D60">
        <w:rPr>
          <w:rFonts w:ascii="Times New Roman" w:hAnsi="Times New Roman"/>
          <w:sz w:val="24"/>
          <w:szCs w:val="24"/>
        </w:rPr>
        <w:br/>
        <w:t>В тестирующих организациях организуется пункт прохождения тестирования (ППТ). Для</w:t>
      </w:r>
      <w:r w:rsidRPr="00D14D60">
        <w:rPr>
          <w:rFonts w:ascii="Times New Roman" w:hAnsi="Times New Roman"/>
          <w:sz w:val="24"/>
          <w:szCs w:val="24"/>
        </w:rPr>
        <w:br/>
        <w:t>каждого тестирующего выделяется отдельное рабочее место. Тестирование проводится</w:t>
      </w:r>
      <w:r w:rsidRPr="00D14D60">
        <w:rPr>
          <w:rFonts w:ascii="Times New Roman" w:hAnsi="Times New Roman"/>
          <w:sz w:val="24"/>
          <w:szCs w:val="24"/>
        </w:rPr>
        <w:br/>
        <w:t>комиссией по проведению тестирования, создаваемой тестирующей</w:t>
      </w:r>
      <w:r w:rsidRPr="00D14D60">
        <w:rPr>
          <w:rFonts w:ascii="Times New Roman" w:hAnsi="Times New Roman"/>
          <w:sz w:val="24"/>
          <w:szCs w:val="24"/>
        </w:rPr>
        <w:br/>
        <w:t>организацией.</w:t>
      </w:r>
      <w:r w:rsidRPr="00D14D60">
        <w:rPr>
          <w:rFonts w:ascii="Times New Roman" w:hAnsi="Times New Roman"/>
          <w:sz w:val="24"/>
          <w:szCs w:val="24"/>
        </w:rPr>
        <w:br/>
      </w:r>
      <w:proofErr w:type="gramStart"/>
      <w:r w:rsidRPr="00D14D60">
        <w:rPr>
          <w:rFonts w:ascii="Times New Roman" w:hAnsi="Times New Roman"/>
          <w:sz w:val="24"/>
          <w:szCs w:val="24"/>
        </w:rPr>
        <w:t>Тестирование проводится по годам обучения: для приема в 1 класс в устной форме, для</w:t>
      </w:r>
      <w:r w:rsidRPr="00D14D60">
        <w:rPr>
          <w:rFonts w:ascii="Times New Roman" w:hAnsi="Times New Roman"/>
          <w:sz w:val="24"/>
          <w:szCs w:val="24"/>
        </w:rPr>
        <w:br/>
        <w:t>приема во 2 -11 классы – в устной и письменной формах с использованием диагностических</w:t>
      </w:r>
      <w:r w:rsidRPr="00D14D60">
        <w:rPr>
          <w:rFonts w:ascii="Times New Roman" w:hAnsi="Times New Roman"/>
          <w:sz w:val="24"/>
          <w:szCs w:val="24"/>
        </w:rPr>
        <w:br/>
        <w:t xml:space="preserve">материалов, разработанных </w:t>
      </w:r>
      <w:proofErr w:type="spellStart"/>
      <w:r w:rsidRPr="00D14D60">
        <w:rPr>
          <w:rFonts w:ascii="Times New Roman" w:hAnsi="Times New Roman"/>
          <w:sz w:val="24"/>
          <w:szCs w:val="24"/>
        </w:rPr>
        <w:t>Рособрнадзором</w:t>
      </w:r>
      <w:proofErr w:type="spellEnd"/>
      <w:r w:rsidRPr="00D14D60">
        <w:rPr>
          <w:rFonts w:ascii="Times New Roman" w:hAnsi="Times New Roman"/>
          <w:sz w:val="24"/>
          <w:szCs w:val="24"/>
        </w:rPr>
        <w:t xml:space="preserve"> с учетом уровня знания русского языка.</w:t>
      </w:r>
      <w:proofErr w:type="gramEnd"/>
      <w:r w:rsidRPr="00D14D60">
        <w:rPr>
          <w:rFonts w:ascii="Times New Roman" w:hAnsi="Times New Roman"/>
          <w:sz w:val="24"/>
          <w:szCs w:val="24"/>
        </w:rPr>
        <w:br/>
        <w:t>Продолжительность тестирования – не более 80 минут. При тестировании фиксируются: с</w:t>
      </w:r>
      <w:r w:rsidRPr="00D14D60">
        <w:rPr>
          <w:rFonts w:ascii="Times New Roman" w:hAnsi="Times New Roman"/>
          <w:sz w:val="24"/>
          <w:szCs w:val="24"/>
        </w:rPr>
        <w:br/>
        <w:t>помощью средств видеозаписи – вся процедура проведения тестирования, с помощью</w:t>
      </w:r>
      <w:r w:rsidRPr="00D14D60">
        <w:rPr>
          <w:rFonts w:ascii="Times New Roman" w:hAnsi="Times New Roman"/>
          <w:sz w:val="24"/>
          <w:szCs w:val="24"/>
        </w:rPr>
        <w:br/>
        <w:t>средств аудиозаписи – устные ответы тестирующихся.</w:t>
      </w:r>
      <w:r w:rsidRPr="00D14D60">
        <w:rPr>
          <w:rFonts w:ascii="Times New Roman" w:hAnsi="Times New Roman"/>
          <w:sz w:val="24"/>
          <w:szCs w:val="24"/>
        </w:rPr>
        <w:br/>
        <w:t>Устанавливаются следующие уровни знания русского языка: а) достаточный для</w:t>
      </w:r>
      <w:r w:rsidRPr="00D14D60">
        <w:rPr>
          <w:rFonts w:ascii="Times New Roman" w:hAnsi="Times New Roman"/>
          <w:sz w:val="24"/>
          <w:szCs w:val="24"/>
        </w:rPr>
        <w:br/>
        <w:t>освоения образовательных программ; б) недостаточный для освоения образовательных</w:t>
      </w:r>
      <w:r w:rsidRPr="00D14D60">
        <w:rPr>
          <w:rFonts w:ascii="Times New Roman" w:hAnsi="Times New Roman"/>
          <w:sz w:val="24"/>
          <w:szCs w:val="24"/>
        </w:rPr>
        <w:br/>
        <w:t>программ.</w:t>
      </w:r>
      <w:r w:rsidRPr="00D14D60">
        <w:rPr>
          <w:rFonts w:ascii="Times New Roman" w:hAnsi="Times New Roman"/>
          <w:sz w:val="24"/>
          <w:szCs w:val="24"/>
        </w:rPr>
        <w:br/>
        <w:t>В день проведения тестирования до его начала проводится инструктаж тестирующихся,</w:t>
      </w:r>
      <w:r w:rsidRPr="00D14D60">
        <w:rPr>
          <w:rFonts w:ascii="Times New Roman" w:hAnsi="Times New Roman"/>
          <w:sz w:val="24"/>
          <w:szCs w:val="24"/>
        </w:rPr>
        <w:br/>
        <w:t>информирование их о процедуре и форме проведения тестирования, продолжительности</w:t>
      </w:r>
      <w:r w:rsidRPr="00D14D60">
        <w:rPr>
          <w:rFonts w:ascii="Times New Roman" w:hAnsi="Times New Roman"/>
          <w:sz w:val="24"/>
          <w:szCs w:val="24"/>
        </w:rPr>
        <w:br/>
        <w:t>тестирования. При проведении тестирования иностранному гражданину запрещается: а)</w:t>
      </w:r>
      <w:r w:rsidRPr="00D14D60">
        <w:rPr>
          <w:rFonts w:ascii="Times New Roman" w:hAnsi="Times New Roman"/>
          <w:sz w:val="24"/>
          <w:szCs w:val="24"/>
        </w:rPr>
        <w:br/>
        <w:t>пользоваться подсказками работников тестирующей организации, а также иностранных</w:t>
      </w:r>
      <w:r w:rsidRPr="00D14D60">
        <w:rPr>
          <w:rFonts w:ascii="Times New Roman" w:hAnsi="Times New Roman"/>
          <w:sz w:val="24"/>
          <w:szCs w:val="24"/>
        </w:rPr>
        <w:br/>
        <w:t>граждан, проходящих тестирование; б) пользоваться средствами связи, фото-, ауди</w:t>
      </w:r>
      <w:proofErr w:type="gramStart"/>
      <w:r w:rsidRPr="00D14D60">
        <w:rPr>
          <w:rFonts w:ascii="Times New Roman" w:hAnsi="Times New Roman"/>
          <w:sz w:val="24"/>
          <w:szCs w:val="24"/>
        </w:rPr>
        <w:t>о-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и</w:t>
      </w:r>
    </w:p>
    <w:p w:rsidR="00D14D60" w:rsidRPr="00D14D60" w:rsidRDefault="00D14D60" w:rsidP="00D14D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D60">
        <w:rPr>
          <w:rFonts w:ascii="Times New Roman" w:hAnsi="Times New Roman"/>
          <w:sz w:val="24"/>
          <w:szCs w:val="24"/>
        </w:rPr>
        <w:t>видеоаппаратурой, электронно-вычислительной техникой, справочными материалами,</w:t>
      </w:r>
      <w:r w:rsidRPr="00D14D60">
        <w:rPr>
          <w:rFonts w:ascii="Times New Roman" w:hAnsi="Times New Roman"/>
          <w:sz w:val="24"/>
          <w:szCs w:val="24"/>
        </w:rPr>
        <w:br/>
        <w:t>письменными заметками и иными средствами хранения и передачи информации, за</w:t>
      </w:r>
      <w:r w:rsidRPr="00D14D60">
        <w:rPr>
          <w:rFonts w:ascii="Times New Roman" w:hAnsi="Times New Roman"/>
          <w:sz w:val="24"/>
          <w:szCs w:val="24"/>
        </w:rPr>
        <w:br/>
        <w:t>исключением их использования в целях тестирования. Нарушивший эти требования</w:t>
      </w:r>
      <w:r w:rsidRPr="00D14D60">
        <w:rPr>
          <w:rFonts w:ascii="Times New Roman" w:hAnsi="Times New Roman"/>
          <w:sz w:val="24"/>
          <w:szCs w:val="24"/>
        </w:rPr>
        <w:br/>
        <w:t>иностранный гражданин считается не прошедшим тестирование, результаты</w:t>
      </w:r>
      <w:r w:rsidRPr="00D14D60">
        <w:rPr>
          <w:rFonts w:ascii="Times New Roman" w:hAnsi="Times New Roman"/>
          <w:sz w:val="24"/>
          <w:szCs w:val="24"/>
        </w:rPr>
        <w:br/>
        <w:t>тестирования аннулируются.</w:t>
      </w:r>
      <w:r w:rsidRPr="00D14D60">
        <w:rPr>
          <w:rFonts w:ascii="Times New Roman" w:hAnsi="Times New Roman"/>
          <w:sz w:val="24"/>
          <w:szCs w:val="24"/>
        </w:rPr>
        <w:br/>
      </w:r>
      <w:r w:rsidRPr="00D14D60">
        <w:rPr>
          <w:rFonts w:ascii="Times New Roman" w:hAnsi="Times New Roman"/>
          <w:sz w:val="24"/>
          <w:szCs w:val="24"/>
        </w:rPr>
        <w:lastRenderedPageBreak/>
        <w:t>Сведения о результатах тестирования передаются тестирующей организацией в</w:t>
      </w:r>
      <w:r w:rsidRPr="00D14D60">
        <w:rPr>
          <w:rFonts w:ascii="Times New Roman" w:hAnsi="Times New Roman"/>
          <w:sz w:val="24"/>
          <w:szCs w:val="24"/>
        </w:rPr>
        <w:br/>
        <w:t>школу, в которую родители подали заявление о приеме на обучение, в течение 3 рабочих</w:t>
      </w:r>
      <w:r w:rsidRPr="00D14D60">
        <w:rPr>
          <w:rFonts w:ascii="Times New Roman" w:hAnsi="Times New Roman"/>
          <w:sz w:val="24"/>
          <w:szCs w:val="24"/>
        </w:rPr>
        <w:br/>
        <w:t>дней со дня прохождения тестирования для принятия решения о приеме (отказе в приеме) в</w:t>
      </w:r>
      <w:r w:rsidRPr="00D14D60">
        <w:rPr>
          <w:rFonts w:ascii="Times New Roman" w:hAnsi="Times New Roman"/>
          <w:sz w:val="24"/>
          <w:szCs w:val="24"/>
        </w:rPr>
        <w:br/>
        <w:t>школу.</w:t>
      </w:r>
      <w:r w:rsidRPr="00D14D60">
        <w:rPr>
          <w:rFonts w:ascii="Times New Roman" w:hAnsi="Times New Roman"/>
          <w:sz w:val="24"/>
          <w:szCs w:val="24"/>
        </w:rPr>
        <w:br/>
        <w:t>В Приложении к приказу определены требования к уровню знания русского</w:t>
      </w:r>
      <w:r w:rsidRPr="00D14D60">
        <w:rPr>
          <w:rFonts w:ascii="Times New Roman" w:hAnsi="Times New Roman"/>
          <w:sz w:val="24"/>
          <w:szCs w:val="24"/>
        </w:rPr>
        <w:br/>
        <w:t>языка, достаточному для освоения общеобразовательных программ для каждого</w:t>
      </w:r>
      <w:r w:rsidRPr="00D14D60">
        <w:rPr>
          <w:rFonts w:ascii="Times New Roman" w:hAnsi="Times New Roman"/>
          <w:sz w:val="24"/>
          <w:szCs w:val="24"/>
        </w:rPr>
        <w:br/>
        <w:t>класса.</w:t>
      </w:r>
      <w:r w:rsidRPr="00D14D60">
        <w:rPr>
          <w:rFonts w:ascii="Times New Roman" w:hAnsi="Times New Roman"/>
          <w:sz w:val="24"/>
          <w:szCs w:val="24"/>
        </w:rPr>
        <w:br/>
        <w:t>Уровень знания русского языка определяется следующими умениями:</w:t>
      </w:r>
      <w:r w:rsidRPr="00D14D60">
        <w:rPr>
          <w:rFonts w:ascii="Times New Roman" w:hAnsi="Times New Roman"/>
          <w:sz w:val="24"/>
          <w:szCs w:val="24"/>
        </w:rPr>
        <w:br/>
      </w:r>
      <w:proofErr w:type="gramStart"/>
      <w:r w:rsidRPr="00D14D60">
        <w:rPr>
          <w:rFonts w:ascii="Times New Roman" w:hAnsi="Times New Roman"/>
          <w:sz w:val="24"/>
          <w:szCs w:val="24"/>
        </w:rPr>
        <w:t>Слушание (например, понимать прослушанный текст);</w:t>
      </w:r>
      <w:r w:rsidRPr="00D14D60">
        <w:rPr>
          <w:rFonts w:ascii="Times New Roman" w:hAnsi="Times New Roman"/>
          <w:sz w:val="24"/>
          <w:szCs w:val="24"/>
        </w:rPr>
        <w:br/>
        <w:t>Говорение (например, устно составлять текст, пересказывать прослушанный текст,</w:t>
      </w:r>
      <w:r w:rsidRPr="00D14D60">
        <w:rPr>
          <w:rFonts w:ascii="Times New Roman" w:hAnsi="Times New Roman"/>
          <w:sz w:val="24"/>
          <w:szCs w:val="24"/>
        </w:rPr>
        <w:br/>
        <w:t>участвовать в диалоге и т.д.);</w:t>
      </w:r>
      <w:r w:rsidRPr="00D14D60">
        <w:rPr>
          <w:rFonts w:ascii="Times New Roman" w:hAnsi="Times New Roman"/>
          <w:sz w:val="24"/>
          <w:szCs w:val="24"/>
        </w:rPr>
        <w:br/>
        <w:t>Чтение (читать вслух текст и понимать прочитанное);</w:t>
      </w:r>
      <w:r w:rsidRPr="00D14D60">
        <w:rPr>
          <w:rFonts w:ascii="Times New Roman" w:hAnsi="Times New Roman"/>
          <w:sz w:val="24"/>
          <w:szCs w:val="24"/>
        </w:rPr>
        <w:br/>
        <w:t>Письмо (например, правильно списывать, составлять текст из предложений, частей</w:t>
      </w:r>
      <w:r w:rsidRPr="00D14D60">
        <w:rPr>
          <w:rFonts w:ascii="Times New Roman" w:hAnsi="Times New Roman"/>
          <w:sz w:val="24"/>
          <w:szCs w:val="24"/>
        </w:rPr>
        <w:br/>
        <w:t>текста и т.д.);</w:t>
      </w:r>
      <w:r w:rsidRPr="00D14D60">
        <w:rPr>
          <w:rFonts w:ascii="Times New Roman" w:hAnsi="Times New Roman"/>
          <w:sz w:val="24"/>
          <w:szCs w:val="24"/>
        </w:rPr>
        <w:br/>
        <w:t>Лексика.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Грамматика (в частности, знать последовательность букв русского алфавита,</w:t>
      </w:r>
      <w:r w:rsidRPr="00D14D60">
        <w:rPr>
          <w:rFonts w:ascii="Times New Roman" w:hAnsi="Times New Roman"/>
          <w:sz w:val="24"/>
          <w:szCs w:val="24"/>
        </w:rPr>
        <w:br/>
        <w:t>правильно употреблять имена существительные, части речи, подбирать к предложенным</w:t>
      </w:r>
      <w:r w:rsidRPr="00D14D60">
        <w:rPr>
          <w:rFonts w:ascii="Times New Roman" w:hAnsi="Times New Roman"/>
          <w:sz w:val="24"/>
          <w:szCs w:val="24"/>
        </w:rPr>
        <w:br/>
        <w:t>словам синонимы, антонимы и т.д.). С каждым классом требования к перечисленным навыкам</w:t>
      </w:r>
      <w:r w:rsidRPr="00D14D60">
        <w:rPr>
          <w:rFonts w:ascii="Times New Roman" w:hAnsi="Times New Roman"/>
          <w:sz w:val="24"/>
          <w:szCs w:val="24"/>
        </w:rPr>
        <w:br/>
        <w:t>усложняются (подробности в приложении к приказу №170 от 4.03.2025).</w:t>
      </w:r>
      <w:r w:rsidRPr="00D14D60">
        <w:rPr>
          <w:rFonts w:ascii="Times New Roman" w:hAnsi="Times New Roman"/>
          <w:sz w:val="24"/>
          <w:szCs w:val="24"/>
        </w:rPr>
        <w:br/>
        <w:t>Все материалы тестирования, включая письменные работы, аудио (видеозаписи)</w:t>
      </w:r>
      <w:r w:rsidRPr="00D14D60">
        <w:rPr>
          <w:rFonts w:ascii="Times New Roman" w:hAnsi="Times New Roman"/>
          <w:sz w:val="24"/>
          <w:szCs w:val="24"/>
        </w:rPr>
        <w:br/>
        <w:t>устных ответов иностранных граждан, результаты тестирования, ведомости и протоколы</w:t>
      </w:r>
      <w:r w:rsidRPr="00D14D60">
        <w:rPr>
          <w:rFonts w:ascii="Times New Roman" w:hAnsi="Times New Roman"/>
          <w:sz w:val="24"/>
          <w:szCs w:val="24"/>
        </w:rPr>
        <w:br/>
        <w:t>проведения тестирования, хранятся в тестирующей организации.</w:t>
      </w:r>
      <w:r w:rsidRPr="00D14D60">
        <w:rPr>
          <w:rFonts w:ascii="Times New Roman" w:hAnsi="Times New Roman"/>
          <w:sz w:val="24"/>
          <w:szCs w:val="24"/>
        </w:rPr>
        <w:br/>
        <w:t>Вопрос: Тестирование можно пройти повторно?</w:t>
      </w:r>
      <w:r w:rsidRPr="00D14D60">
        <w:rPr>
          <w:rFonts w:ascii="Times New Roman" w:hAnsi="Times New Roman"/>
          <w:sz w:val="24"/>
          <w:szCs w:val="24"/>
        </w:rPr>
        <w:br/>
        <w:t>Ответ: В соответствии с Порядком тестирования, иностранному гражданину, не прошедшему</w:t>
      </w:r>
      <w:r w:rsidRPr="00D14D60">
        <w:rPr>
          <w:rFonts w:ascii="Times New Roman" w:hAnsi="Times New Roman"/>
          <w:sz w:val="24"/>
          <w:szCs w:val="24"/>
        </w:rPr>
        <w:br/>
        <w:t>успешно тестирование, школой, в которую подано заявление о приеме на обучение,</w:t>
      </w:r>
      <w:r w:rsidRPr="00D14D60">
        <w:rPr>
          <w:rFonts w:ascii="Times New Roman" w:hAnsi="Times New Roman"/>
          <w:sz w:val="24"/>
          <w:szCs w:val="24"/>
        </w:rPr>
        <w:br/>
        <w:t>предлагается пройти дополнительное обучение русскому языку. После дополнительного</w:t>
      </w:r>
      <w:r w:rsidRPr="00D14D60">
        <w:rPr>
          <w:rFonts w:ascii="Times New Roman" w:hAnsi="Times New Roman"/>
          <w:sz w:val="24"/>
          <w:szCs w:val="24"/>
        </w:rPr>
        <w:br/>
        <w:t>обучения он вправе повторно пройти тестирование, но не ранее чем через 3 месяца после</w:t>
      </w:r>
      <w:r w:rsidRPr="00D14D60">
        <w:rPr>
          <w:rFonts w:ascii="Times New Roman" w:hAnsi="Times New Roman"/>
          <w:sz w:val="24"/>
          <w:szCs w:val="24"/>
        </w:rPr>
        <w:br/>
        <w:t>неудачного тестирования, по иному варианту диагностических материалов согласно</w:t>
      </w:r>
      <w:r w:rsidRPr="00D14D60">
        <w:rPr>
          <w:rFonts w:ascii="Times New Roman" w:hAnsi="Times New Roman"/>
          <w:sz w:val="24"/>
          <w:szCs w:val="24"/>
        </w:rPr>
        <w:br/>
        <w:t>расписанию проведения тестирования.</w:t>
      </w:r>
      <w:r w:rsidRPr="00D14D60">
        <w:rPr>
          <w:rFonts w:ascii="Times New Roman" w:hAnsi="Times New Roman"/>
          <w:sz w:val="24"/>
          <w:szCs w:val="24"/>
        </w:rPr>
        <w:br/>
        <w:t>Об апелляции</w:t>
      </w:r>
      <w:proofErr w:type="gramStart"/>
      <w:r w:rsidRPr="00D14D60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D14D60">
        <w:rPr>
          <w:rFonts w:ascii="Times New Roman" w:hAnsi="Times New Roman"/>
          <w:sz w:val="24"/>
          <w:szCs w:val="24"/>
        </w:rPr>
        <w:t xml:space="preserve"> целью разрешения спорных вопросов, возникающих при оценивании результатов</w:t>
      </w:r>
      <w:r w:rsidRPr="00D14D60">
        <w:rPr>
          <w:rFonts w:ascii="Times New Roman" w:hAnsi="Times New Roman"/>
          <w:sz w:val="24"/>
          <w:szCs w:val="24"/>
        </w:rPr>
        <w:br/>
        <w:t>тестирования, создаются апелляционные комиссии, куда иностранный гражданин может</w:t>
      </w:r>
      <w:r w:rsidRPr="00D14D60">
        <w:rPr>
          <w:rFonts w:ascii="Times New Roman" w:hAnsi="Times New Roman"/>
          <w:sz w:val="24"/>
          <w:szCs w:val="24"/>
        </w:rPr>
        <w:br/>
        <w:t>обратиться по вопросам нарушения настоящего Порядка, а также несогласия с выставленными</w:t>
      </w:r>
    </w:p>
    <w:p w:rsidR="00DB7043" w:rsidRPr="00882BD5" w:rsidRDefault="00D14D60" w:rsidP="00D14D60">
      <w:pPr>
        <w:rPr>
          <w:rFonts w:ascii="Times New Roman" w:hAnsi="Times New Roman"/>
          <w:b/>
          <w:sz w:val="28"/>
          <w:szCs w:val="28"/>
        </w:rPr>
      </w:pPr>
      <w:r w:rsidRPr="00D14D60">
        <w:rPr>
          <w:rFonts w:ascii="Times New Roman" w:hAnsi="Times New Roman"/>
          <w:sz w:val="24"/>
          <w:szCs w:val="24"/>
        </w:rPr>
        <w:t>баллами в Министерство образования Приморского края (Приказ №23а-421 от 27.03.2025 -</w:t>
      </w:r>
      <w:r w:rsidRPr="00D14D60">
        <w:rPr>
          <w:rFonts w:ascii="Times New Roman" w:hAnsi="Times New Roman"/>
          <w:sz w:val="24"/>
          <w:szCs w:val="24"/>
        </w:rPr>
        <w:br/>
        <w:t>https://disk.yandex.ru/i/MzsIAAdRDaHPaQ</w:t>
      </w:r>
      <w:proofErr w:type="gramStart"/>
      <w:r w:rsidRPr="00D14D6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14D60">
        <w:rPr>
          <w:rFonts w:ascii="Times New Roman" w:hAnsi="Times New Roman"/>
          <w:sz w:val="24"/>
          <w:szCs w:val="24"/>
        </w:rPr>
        <w:t>.</w:t>
      </w:r>
      <w:r w:rsidRPr="00D14D60">
        <w:rPr>
          <w:rFonts w:ascii="Times New Roman" w:hAnsi="Times New Roman"/>
          <w:sz w:val="24"/>
          <w:szCs w:val="24"/>
        </w:rPr>
        <w:br/>
        <w:t>С демонстрационными вариантами диагностических работ, включающими описание структуры</w:t>
      </w:r>
      <w:r w:rsidRPr="00D14D60">
        <w:rPr>
          <w:rFonts w:ascii="Times New Roman" w:hAnsi="Times New Roman"/>
          <w:sz w:val="24"/>
          <w:szCs w:val="24"/>
        </w:rPr>
        <w:br/>
        <w:t>работы для каждого класса, критерии оценивания заданий, соответствие минимального</w:t>
      </w:r>
      <w:r w:rsidRPr="00D14D60">
        <w:rPr>
          <w:rFonts w:ascii="Times New Roman" w:hAnsi="Times New Roman"/>
          <w:sz w:val="24"/>
          <w:szCs w:val="24"/>
        </w:rPr>
        <w:br/>
        <w:t>количества баллов баллам, выставленным по всем критериям оценивания, можно</w:t>
      </w:r>
      <w:r w:rsidRPr="00D14D60">
        <w:rPr>
          <w:rFonts w:ascii="Times New Roman" w:hAnsi="Times New Roman"/>
          <w:sz w:val="24"/>
          <w:szCs w:val="24"/>
        </w:rPr>
        <w:br/>
        <w:t>ознакомиться на сайте Федерального института педагогических измерений (ФИПИ).</w:t>
      </w:r>
      <w:r w:rsidRPr="00D14D60">
        <w:rPr>
          <w:rFonts w:ascii="Times New Roman" w:hAnsi="Times New Roman"/>
          <w:sz w:val="24"/>
          <w:szCs w:val="24"/>
        </w:rPr>
        <w:br/>
      </w:r>
      <w:proofErr w:type="gramStart"/>
      <w:r w:rsidRPr="00D14D60">
        <w:rPr>
          <w:rFonts w:ascii="Times New Roman" w:hAnsi="Times New Roman"/>
          <w:sz w:val="24"/>
          <w:szCs w:val="24"/>
        </w:rPr>
        <w:t>Изучить открытый банк заданий вы можете по ссылке https://fipi.ru/inostr-exam</w:t>
      </w:r>
      <w:r w:rsidRPr="00D14D60">
        <w:rPr>
          <w:rFonts w:ascii="Times New Roman" w:hAnsi="Times New Roman"/>
          <w:sz w:val="24"/>
          <w:szCs w:val="24"/>
        </w:rPr>
        <w:br/>
        <w:t>ПОДРОБНОСТИ по ССЫЛКЕ:</w:t>
      </w:r>
      <w:r w:rsidRPr="00D14D60">
        <w:rPr>
          <w:rFonts w:ascii="Times New Roman" w:hAnsi="Times New Roman"/>
          <w:sz w:val="24"/>
          <w:szCs w:val="24"/>
        </w:rPr>
        <w:br/>
        <w:t>https://disk.yandex.ru/client/disk/ПРИЁМ%20ИНОСТРАННЫХ%20ГРАЖДАН%20ИЛИ%20ЛИЦ%20БЕЗ</w:t>
      </w:r>
      <w:r w:rsidRPr="00D14D60">
        <w:rPr>
          <w:rFonts w:ascii="Times New Roman" w:hAnsi="Times New Roman"/>
          <w:sz w:val="24"/>
          <w:szCs w:val="24"/>
        </w:rPr>
        <w:br/>
        <w:t>%20ГРАЖДАНСТВА%20В%20ОБЩЕОБРАЗОВАТЕЛЬНЫЕ%20ОРГАНИЗАЦИИ</w:t>
      </w:r>
      <w:r w:rsidRPr="00D14D60">
        <w:rPr>
          <w:rFonts w:ascii="Times New Roman" w:hAnsi="Times New Roman"/>
          <w:sz w:val="24"/>
          <w:szCs w:val="24"/>
        </w:rPr>
        <w:br/>
      </w:r>
      <w:r w:rsidRPr="00882BD5">
        <w:rPr>
          <w:rFonts w:ascii="Times New Roman" w:hAnsi="Times New Roman"/>
          <w:b/>
          <w:sz w:val="24"/>
          <w:szCs w:val="24"/>
        </w:rPr>
        <w:t>ТЕЛЕФОНЫ ДЛЯ СПРАВОК:</w:t>
      </w:r>
      <w:r w:rsidRPr="00882BD5">
        <w:rPr>
          <w:rFonts w:ascii="Times New Roman" w:hAnsi="Times New Roman"/>
          <w:b/>
          <w:sz w:val="24"/>
          <w:szCs w:val="24"/>
        </w:rPr>
        <w:br/>
        <w:t xml:space="preserve">8(4232)402869- </w:t>
      </w:r>
      <w:proofErr w:type="spellStart"/>
      <w:r w:rsidRPr="00882BD5">
        <w:rPr>
          <w:rFonts w:ascii="Times New Roman" w:hAnsi="Times New Roman"/>
          <w:b/>
          <w:sz w:val="24"/>
          <w:szCs w:val="24"/>
        </w:rPr>
        <w:t>Путинцева</w:t>
      </w:r>
      <w:proofErr w:type="spellEnd"/>
      <w:r w:rsidRPr="00882BD5">
        <w:rPr>
          <w:rFonts w:ascii="Times New Roman" w:hAnsi="Times New Roman"/>
          <w:b/>
          <w:sz w:val="24"/>
          <w:szCs w:val="24"/>
        </w:rPr>
        <w:t xml:space="preserve"> Людмила Валерьевна-МИНИСТЕРСТВО</w:t>
      </w:r>
      <w:r w:rsidRPr="00882BD5">
        <w:rPr>
          <w:rFonts w:ascii="Times New Roman" w:hAnsi="Times New Roman"/>
          <w:b/>
          <w:sz w:val="24"/>
          <w:szCs w:val="24"/>
        </w:rPr>
        <w:br/>
        <w:t>ОБРАЗОВАНИЯ ПРИМОРСКОГО КРАЯ-</w:t>
      </w:r>
      <w:r w:rsidRPr="00882BD5">
        <w:rPr>
          <w:rFonts w:ascii="Times New Roman" w:hAnsi="Times New Roman"/>
          <w:b/>
          <w:sz w:val="24"/>
          <w:szCs w:val="24"/>
        </w:rPr>
        <w:br/>
        <w:t>https://edu.primorsky.ru/children_and_parents/priem-inostrannykh-grazhdan-ili-lits-bez-</w:t>
      </w:r>
      <w:r w:rsidRPr="00882BD5">
        <w:rPr>
          <w:rFonts w:ascii="Times New Roman" w:hAnsi="Times New Roman"/>
          <w:b/>
          <w:sz w:val="24"/>
          <w:szCs w:val="24"/>
        </w:rPr>
        <w:br/>
      </w:r>
      <w:proofErr w:type="spellStart"/>
      <w:r w:rsidRPr="00882BD5">
        <w:rPr>
          <w:rFonts w:ascii="Times New Roman" w:hAnsi="Times New Roman"/>
          <w:b/>
          <w:sz w:val="24"/>
          <w:szCs w:val="24"/>
        </w:rPr>
        <w:t>grazhdanstva-v-obshcheobrazovatelnye-organizatsii</w:t>
      </w:r>
      <w:proofErr w:type="spellEnd"/>
      <w:r w:rsidRPr="00882BD5">
        <w:rPr>
          <w:rFonts w:ascii="Times New Roman" w:hAnsi="Times New Roman"/>
          <w:b/>
          <w:sz w:val="24"/>
          <w:szCs w:val="24"/>
        </w:rPr>
        <w:t>/</w:t>
      </w:r>
      <w:r w:rsidRPr="00882BD5">
        <w:rPr>
          <w:rFonts w:ascii="Times New Roman" w:hAnsi="Times New Roman"/>
          <w:b/>
          <w:sz w:val="24"/>
          <w:szCs w:val="24"/>
        </w:rPr>
        <w:br/>
        <w:t>8(42339)28911- Миник Светлана Викторовна – УПРАВЛЕНИЕ ОБРАЗОВАНИЯ</w:t>
      </w:r>
      <w:proofErr w:type="gramEnd"/>
      <w:r w:rsidR="00B84ACE" w:rsidRPr="00882BD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84ACE" w:rsidRPr="00882BD5">
        <w:rPr>
          <w:rFonts w:ascii="Times New Roman" w:hAnsi="Times New Roman"/>
          <w:b/>
          <w:sz w:val="24"/>
          <w:szCs w:val="24"/>
        </w:rPr>
        <w:t>АДМИНИСТРАЦИИ</w:t>
      </w:r>
      <w:proofErr w:type="gramEnd"/>
      <w:r w:rsidR="00B84ACE" w:rsidRPr="00882BD5">
        <w:rPr>
          <w:rFonts w:ascii="Times New Roman" w:hAnsi="Times New Roman"/>
          <w:b/>
          <w:sz w:val="24"/>
          <w:szCs w:val="24"/>
        </w:rPr>
        <w:t xml:space="preserve"> ЗАТО Фокино</w:t>
      </w:r>
    </w:p>
    <w:sectPr w:rsidR="00DB7043" w:rsidRPr="00882BD5" w:rsidSect="00DB7043">
      <w:footerReference w:type="default" r:id="rId7"/>
      <w:pgSz w:w="11906" w:h="16838"/>
      <w:pgMar w:top="851" w:right="567" w:bottom="1134" w:left="1418" w:header="708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8D" w:rsidRDefault="007A4B8D" w:rsidP="00632B72">
      <w:pPr>
        <w:spacing w:after="0" w:line="240" w:lineRule="auto"/>
      </w:pPr>
      <w:r>
        <w:separator/>
      </w:r>
    </w:p>
  </w:endnote>
  <w:endnote w:type="continuationSeparator" w:id="0">
    <w:p w:rsidR="007A4B8D" w:rsidRDefault="007A4B8D" w:rsidP="0063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0F" w:rsidRPr="00D30D0F" w:rsidRDefault="00190065" w:rsidP="00786351">
    <w:pPr>
      <w:pStyle w:val="a7"/>
      <w:jc w:val="center"/>
      <w:rPr>
        <w:rStyle w:val="a9"/>
        <w:rFonts w:ascii="Times New Roman" w:hAnsi="Times New Roman"/>
        <w:color w:val="auto"/>
        <w:u w:val="none"/>
      </w:rPr>
    </w:pPr>
    <w:r>
      <w:rPr>
        <w:rStyle w:val="a9"/>
        <w:rFonts w:ascii="Times New Roman" w:hAnsi="Times New Roman"/>
        <w:color w:val="auto"/>
        <w:u w:val="none"/>
      </w:rPr>
      <w:t>З</w:t>
    </w:r>
    <w:r w:rsidR="00D30D0F" w:rsidRPr="00D30D0F">
      <w:rPr>
        <w:rStyle w:val="a9"/>
        <w:rFonts w:ascii="Times New Roman" w:hAnsi="Times New Roman"/>
        <w:color w:val="auto"/>
        <w:u w:val="none"/>
      </w:rPr>
      <w:t xml:space="preserve">агружено с </w:t>
    </w:r>
    <w:r w:rsidR="00FA12A7">
      <w:rPr>
        <w:rStyle w:val="a9"/>
        <w:rFonts w:ascii="Times New Roman" w:hAnsi="Times New Roman"/>
        <w:color w:val="auto"/>
        <w:u w:val="none"/>
        <w:lang w:val="en-US"/>
      </w:rPr>
      <w:t>m</w:t>
    </w:r>
    <w:proofErr w:type="spellStart"/>
    <w:r w:rsidR="00D30D0F" w:rsidRPr="00D30D0F">
      <w:rPr>
        <w:rStyle w:val="a9"/>
        <w:rFonts w:ascii="Times New Roman" w:hAnsi="Times New Roman"/>
        <w:color w:val="auto"/>
        <w:u w:val="none"/>
      </w:rPr>
      <w:t>alina</w:t>
    </w:r>
    <w:proofErr w:type="spellEnd"/>
    <w:r w:rsidR="00D30D0F" w:rsidRPr="00D30D0F">
      <w:rPr>
        <w:rStyle w:val="a9"/>
        <w:rFonts w:ascii="Times New Roman" w:hAnsi="Times New Roman"/>
        <w:color w:val="auto"/>
        <w:u w:val="none"/>
      </w:rPr>
      <w:t>-</w:t>
    </w:r>
    <w:r w:rsidR="00FA12A7">
      <w:rPr>
        <w:rStyle w:val="a9"/>
        <w:rFonts w:ascii="Times New Roman" w:hAnsi="Times New Roman"/>
        <w:color w:val="auto"/>
        <w:u w:val="none"/>
        <w:lang w:val="en-US"/>
      </w:rPr>
      <w:t>g</w:t>
    </w:r>
    <w:proofErr w:type="spellStart"/>
    <w:r w:rsidR="00D30D0F" w:rsidRPr="00D30D0F">
      <w:rPr>
        <w:rStyle w:val="a9"/>
        <w:rFonts w:ascii="Times New Roman" w:hAnsi="Times New Roman"/>
        <w:color w:val="auto"/>
        <w:u w:val="none"/>
      </w:rPr>
      <w:t>roup</w:t>
    </w:r>
    <w:r w:rsidR="00786351">
      <w:rPr>
        <w:rStyle w:val="a9"/>
        <w:rFonts w:ascii="Times New Roman" w:hAnsi="Times New Roman"/>
        <w:color w:val="auto"/>
        <w:u w:val="none"/>
      </w:rPr>
      <w:t>.</w:t>
    </w:r>
    <w:proofErr w:type="gramStart"/>
    <w:r w:rsidR="00786351">
      <w:rPr>
        <w:rStyle w:val="a9"/>
        <w:rFonts w:ascii="Times New Roman" w:hAnsi="Times New Roman"/>
        <w:color w:val="auto"/>
        <w:u w:val="none"/>
      </w:rPr>
      <w:t>с</w:t>
    </w:r>
    <w:proofErr w:type="gramEnd"/>
    <w:r w:rsidR="00D30D0F" w:rsidRPr="00D30D0F">
      <w:rPr>
        <w:rStyle w:val="a9"/>
        <w:rFonts w:ascii="Times New Roman" w:hAnsi="Times New Roman"/>
        <w:color w:val="auto"/>
        <w:u w:val="none"/>
      </w:rPr>
      <w:t>om</w:t>
    </w:r>
    <w:proofErr w:type="spellEnd"/>
    <w:r w:rsidR="00786351" w:rsidRPr="00786351">
      <w:rPr>
        <w:rStyle w:val="a9"/>
        <w:rFonts w:ascii="Times New Roman" w:hAnsi="Times New Roman"/>
        <w:color w:val="auto"/>
        <w:u w:val="none"/>
      </w:rPr>
      <w:t xml:space="preserve"> </w:t>
    </w:r>
    <w:r w:rsidR="00786351" w:rsidRPr="00786351">
      <w:rPr>
        <w:rStyle w:val="a9"/>
        <w:color w:val="auto"/>
        <w:u w:val="none"/>
      </w:rPr>
      <w:t xml:space="preserve">+ </w:t>
    </w:r>
    <w:r w:rsidR="00D30D0F" w:rsidRPr="00D30D0F">
      <w:rPr>
        <w:rStyle w:val="a9"/>
        <w:rFonts w:ascii="Times New Roman" w:hAnsi="Times New Roman"/>
        <w:color w:val="auto"/>
        <w:u w:val="none"/>
      </w:rPr>
      <w:t>7 (495) 532-54-57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8D" w:rsidRDefault="007A4B8D" w:rsidP="00632B72">
      <w:pPr>
        <w:spacing w:after="0" w:line="240" w:lineRule="auto"/>
      </w:pPr>
      <w:r>
        <w:separator/>
      </w:r>
    </w:p>
  </w:footnote>
  <w:footnote w:type="continuationSeparator" w:id="0">
    <w:p w:rsidR="007A4B8D" w:rsidRDefault="007A4B8D" w:rsidP="00632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437"/>
    <w:multiLevelType w:val="multilevel"/>
    <w:tmpl w:val="4B66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45B33"/>
    <w:multiLevelType w:val="multilevel"/>
    <w:tmpl w:val="0006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287C"/>
    <w:multiLevelType w:val="multilevel"/>
    <w:tmpl w:val="8F94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47ECC"/>
    <w:multiLevelType w:val="multilevel"/>
    <w:tmpl w:val="7400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33E45"/>
    <w:multiLevelType w:val="hybridMultilevel"/>
    <w:tmpl w:val="3412F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E0730"/>
    <w:multiLevelType w:val="multilevel"/>
    <w:tmpl w:val="C19AC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0492495"/>
    <w:multiLevelType w:val="multilevel"/>
    <w:tmpl w:val="64C0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E32C0"/>
    <w:multiLevelType w:val="multilevel"/>
    <w:tmpl w:val="3B8E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70856"/>
    <w:multiLevelType w:val="multilevel"/>
    <w:tmpl w:val="F678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829D2"/>
    <w:multiLevelType w:val="multilevel"/>
    <w:tmpl w:val="242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61EA3"/>
    <w:multiLevelType w:val="multilevel"/>
    <w:tmpl w:val="25F0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E48E3"/>
    <w:multiLevelType w:val="multilevel"/>
    <w:tmpl w:val="DC7CF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F5255"/>
    <w:multiLevelType w:val="multilevel"/>
    <w:tmpl w:val="8156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449AC"/>
    <w:multiLevelType w:val="hybridMultilevel"/>
    <w:tmpl w:val="32FC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688C"/>
    <w:multiLevelType w:val="multilevel"/>
    <w:tmpl w:val="212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4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15DCE"/>
    <w:rsid w:val="00023472"/>
    <w:rsid w:val="00031730"/>
    <w:rsid w:val="00043A71"/>
    <w:rsid w:val="000538CA"/>
    <w:rsid w:val="000835EE"/>
    <w:rsid w:val="00096882"/>
    <w:rsid w:val="000D0C4F"/>
    <w:rsid w:val="000D66A7"/>
    <w:rsid w:val="00174D9C"/>
    <w:rsid w:val="001856D7"/>
    <w:rsid w:val="00190065"/>
    <w:rsid w:val="001917ED"/>
    <w:rsid w:val="001C1C1B"/>
    <w:rsid w:val="001C62A4"/>
    <w:rsid w:val="001E2AFD"/>
    <w:rsid w:val="001E2E08"/>
    <w:rsid w:val="001F02E4"/>
    <w:rsid w:val="001F0ED3"/>
    <w:rsid w:val="00230B9F"/>
    <w:rsid w:val="0024266C"/>
    <w:rsid w:val="00277EAB"/>
    <w:rsid w:val="00282CAA"/>
    <w:rsid w:val="002C7841"/>
    <w:rsid w:val="002E1FD1"/>
    <w:rsid w:val="003058A8"/>
    <w:rsid w:val="00315DCE"/>
    <w:rsid w:val="00323913"/>
    <w:rsid w:val="003471EA"/>
    <w:rsid w:val="003640BB"/>
    <w:rsid w:val="00372F9E"/>
    <w:rsid w:val="0038697F"/>
    <w:rsid w:val="00404DF6"/>
    <w:rsid w:val="004273FA"/>
    <w:rsid w:val="004544F0"/>
    <w:rsid w:val="004A28EA"/>
    <w:rsid w:val="004F7FFB"/>
    <w:rsid w:val="005169CD"/>
    <w:rsid w:val="00521D95"/>
    <w:rsid w:val="0056204E"/>
    <w:rsid w:val="00587E42"/>
    <w:rsid w:val="00594D5C"/>
    <w:rsid w:val="005E1DE5"/>
    <w:rsid w:val="005E2512"/>
    <w:rsid w:val="005F5925"/>
    <w:rsid w:val="00610149"/>
    <w:rsid w:val="006275A4"/>
    <w:rsid w:val="00632B72"/>
    <w:rsid w:val="00635D0F"/>
    <w:rsid w:val="00637C67"/>
    <w:rsid w:val="00672189"/>
    <w:rsid w:val="00694752"/>
    <w:rsid w:val="006A58E7"/>
    <w:rsid w:val="006A7A5A"/>
    <w:rsid w:val="006E1E49"/>
    <w:rsid w:val="006E581E"/>
    <w:rsid w:val="00704BFB"/>
    <w:rsid w:val="007442A3"/>
    <w:rsid w:val="007521D8"/>
    <w:rsid w:val="0076603A"/>
    <w:rsid w:val="00786351"/>
    <w:rsid w:val="007A4B8D"/>
    <w:rsid w:val="007B1BB6"/>
    <w:rsid w:val="007C25BF"/>
    <w:rsid w:val="007C50B6"/>
    <w:rsid w:val="007F62F1"/>
    <w:rsid w:val="00845A70"/>
    <w:rsid w:val="00846603"/>
    <w:rsid w:val="0085521F"/>
    <w:rsid w:val="00872D1D"/>
    <w:rsid w:val="00882BD5"/>
    <w:rsid w:val="008A0AE6"/>
    <w:rsid w:val="008B401D"/>
    <w:rsid w:val="008E2590"/>
    <w:rsid w:val="00911C86"/>
    <w:rsid w:val="00943849"/>
    <w:rsid w:val="00985674"/>
    <w:rsid w:val="009969FA"/>
    <w:rsid w:val="009E45AD"/>
    <w:rsid w:val="00A07B55"/>
    <w:rsid w:val="00A532A2"/>
    <w:rsid w:val="00A664DA"/>
    <w:rsid w:val="00B11E29"/>
    <w:rsid w:val="00B84ACE"/>
    <w:rsid w:val="00B904C6"/>
    <w:rsid w:val="00BA6DF2"/>
    <w:rsid w:val="00BD6D6E"/>
    <w:rsid w:val="00C12D88"/>
    <w:rsid w:val="00C21668"/>
    <w:rsid w:val="00C379D4"/>
    <w:rsid w:val="00C43B5B"/>
    <w:rsid w:val="00C47374"/>
    <w:rsid w:val="00C55152"/>
    <w:rsid w:val="00C90726"/>
    <w:rsid w:val="00CD75DC"/>
    <w:rsid w:val="00CE7407"/>
    <w:rsid w:val="00D00E73"/>
    <w:rsid w:val="00D1151A"/>
    <w:rsid w:val="00D14D60"/>
    <w:rsid w:val="00D30D0F"/>
    <w:rsid w:val="00D44D2A"/>
    <w:rsid w:val="00D51CA1"/>
    <w:rsid w:val="00D604EE"/>
    <w:rsid w:val="00DB3E7F"/>
    <w:rsid w:val="00DB4AB2"/>
    <w:rsid w:val="00DB7043"/>
    <w:rsid w:val="00DC1ACE"/>
    <w:rsid w:val="00E0298E"/>
    <w:rsid w:val="00E13A4C"/>
    <w:rsid w:val="00E84789"/>
    <w:rsid w:val="00E97763"/>
    <w:rsid w:val="00EA080C"/>
    <w:rsid w:val="00EE143B"/>
    <w:rsid w:val="00EF1B5B"/>
    <w:rsid w:val="00F13B98"/>
    <w:rsid w:val="00F45A45"/>
    <w:rsid w:val="00F6070B"/>
    <w:rsid w:val="00F64B2D"/>
    <w:rsid w:val="00FA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5925"/>
    <w:pPr>
      <w:spacing w:after="200" w:line="276" w:lineRule="auto"/>
    </w:pPr>
  </w:style>
  <w:style w:type="paragraph" w:styleId="2">
    <w:name w:val="heading 2"/>
    <w:basedOn w:val="a0"/>
    <w:next w:val="a0"/>
    <w:link w:val="20"/>
    <w:semiHidden/>
    <w:unhideWhenUsed/>
    <w:qFormat/>
    <w:locked/>
    <w:rsid w:val="006A58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link w:val="30"/>
    <w:uiPriority w:val="9"/>
    <w:qFormat/>
    <w:locked/>
    <w:rsid w:val="00F45A4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8A0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15D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32B72"/>
  </w:style>
  <w:style w:type="paragraph" w:styleId="a7">
    <w:name w:val="footer"/>
    <w:basedOn w:val="a0"/>
    <w:link w:val="a8"/>
    <w:uiPriority w:val="99"/>
    <w:unhideWhenUsed/>
    <w:rsid w:val="00632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32B72"/>
  </w:style>
  <w:style w:type="character" w:styleId="a9">
    <w:name w:val="Hyperlink"/>
    <w:basedOn w:val="a1"/>
    <w:uiPriority w:val="99"/>
    <w:unhideWhenUsed/>
    <w:rsid w:val="00632B72"/>
    <w:rPr>
      <w:color w:val="0000FF" w:themeColor="hyperlink"/>
      <w:u w:val="single"/>
    </w:rPr>
  </w:style>
  <w:style w:type="paragraph" w:styleId="aa">
    <w:name w:val="Body Text"/>
    <w:basedOn w:val="a0"/>
    <w:link w:val="ab"/>
    <w:semiHidden/>
    <w:unhideWhenUsed/>
    <w:rsid w:val="00C21668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b">
    <w:name w:val="Основной текст Знак"/>
    <w:basedOn w:val="a1"/>
    <w:link w:val="aa"/>
    <w:semiHidden/>
    <w:rsid w:val="00C21668"/>
    <w:rPr>
      <w:rFonts w:ascii="Times New Roman" w:hAnsi="Times New Roman"/>
      <w:sz w:val="20"/>
      <w:szCs w:val="24"/>
    </w:rPr>
  </w:style>
  <w:style w:type="paragraph" w:customStyle="1" w:styleId="a">
    <w:name w:val="СтатьяБезРаздела"/>
    <w:basedOn w:val="a0"/>
    <w:rsid w:val="00C21668"/>
    <w:pPr>
      <w:numPr>
        <w:numId w:val="1"/>
      </w:numPr>
      <w:spacing w:before="40" w:after="40" w:line="240" w:lineRule="auto"/>
      <w:jc w:val="both"/>
    </w:pPr>
    <w:rPr>
      <w:rFonts w:ascii="Arial" w:hAnsi="Arial"/>
      <w:sz w:val="20"/>
      <w:szCs w:val="20"/>
    </w:rPr>
  </w:style>
  <w:style w:type="paragraph" w:customStyle="1" w:styleId="ac">
    <w:name w:val="Основной текст письма/документа"/>
    <w:basedOn w:val="a0"/>
    <w:autoRedefine/>
    <w:rsid w:val="00C21668"/>
    <w:pPr>
      <w:spacing w:after="0" w:line="240" w:lineRule="auto"/>
    </w:pPr>
    <w:rPr>
      <w:rFonts w:ascii="Times New Roman" w:hAnsi="Times New Roman"/>
      <w:kern w:val="24"/>
      <w:sz w:val="20"/>
      <w:szCs w:val="24"/>
      <w:lang w:eastAsia="en-US"/>
    </w:rPr>
  </w:style>
  <w:style w:type="paragraph" w:customStyle="1" w:styleId="ad">
    <w:name w:val="Начало документа"/>
    <w:basedOn w:val="a0"/>
    <w:next w:val="a0"/>
    <w:rsid w:val="00C21668"/>
    <w:pPr>
      <w:keepNext/>
      <w:keepLines/>
      <w:spacing w:before="240" w:after="240" w:line="240" w:lineRule="auto"/>
    </w:pPr>
    <w:rPr>
      <w:rFonts w:ascii="Arial" w:hAnsi="Arial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61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61014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D30D0F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F45A45"/>
    <w:rPr>
      <w:rFonts w:ascii="Times New Roman" w:hAnsi="Times New Roman"/>
      <w:b/>
      <w:bCs/>
      <w:sz w:val="27"/>
      <w:szCs w:val="27"/>
    </w:rPr>
  </w:style>
  <w:style w:type="paragraph" w:styleId="af0">
    <w:name w:val="Normal (Web)"/>
    <w:basedOn w:val="a0"/>
    <w:uiPriority w:val="99"/>
    <w:semiHidden/>
    <w:unhideWhenUsed/>
    <w:rsid w:val="00F45A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basedOn w:val="a1"/>
    <w:uiPriority w:val="22"/>
    <w:qFormat/>
    <w:locked/>
    <w:rsid w:val="00F45A45"/>
    <w:rPr>
      <w:b/>
      <w:bCs/>
    </w:rPr>
  </w:style>
  <w:style w:type="character" w:customStyle="1" w:styleId="20">
    <w:name w:val="Заголовок 2 Знак"/>
    <w:basedOn w:val="a1"/>
    <w:link w:val="2"/>
    <w:semiHidden/>
    <w:rsid w:val="006A58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2">
    <w:name w:val="Emphasis"/>
    <w:basedOn w:val="a1"/>
    <w:uiPriority w:val="20"/>
    <w:qFormat/>
    <w:locked/>
    <w:rsid w:val="001F0ED3"/>
    <w:rPr>
      <w:i/>
      <w:iCs/>
    </w:rPr>
  </w:style>
  <w:style w:type="character" w:customStyle="1" w:styleId="40">
    <w:name w:val="Заголовок 4 Знак"/>
    <w:basedOn w:val="a1"/>
    <w:link w:val="4"/>
    <w:semiHidden/>
    <w:rsid w:val="008A0A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uturismarkdown-paragraph">
    <w:name w:val="futurismarkdown-paragraph"/>
    <w:basedOn w:val="a0"/>
    <w:rsid w:val="00A53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rkedcontent">
    <w:name w:val="markedcontent"/>
    <w:basedOn w:val="a1"/>
    <w:rsid w:val="00D14D60"/>
  </w:style>
  <w:style w:type="character" w:styleId="af3">
    <w:name w:val="FollowedHyperlink"/>
    <w:basedOn w:val="a1"/>
    <w:uiPriority w:val="99"/>
    <w:semiHidden/>
    <w:unhideWhenUsed/>
    <w:rsid w:val="00D14D6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 на получение почты от ООО</vt:lpstr>
    </vt:vector>
  </TitlesOfParts>
  <Manager>Суворов А.А.</Manager>
  <Company>Suvorov-group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 на получение почты от ООО</dc:title>
  <dc:subject>Образцы доверенностей</dc:subject>
  <dc:creator>malina-group.com</dc:creator>
  <cp:lastModifiedBy>inoken</cp:lastModifiedBy>
  <cp:revision>3</cp:revision>
  <cp:lastPrinted>2025-04-02T02:28:00Z</cp:lastPrinted>
  <dcterms:created xsi:type="dcterms:W3CDTF">2025-04-02T02:43:00Z</dcterms:created>
  <dcterms:modified xsi:type="dcterms:W3CDTF">2025-04-02T03:14:00Z</dcterms:modified>
</cp:coreProperties>
</file>